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A2CF71">
      <w:pPr>
        <w:jc w:val="both"/>
        <w:rPr>
          <w:rFonts w:ascii="Arial" w:hAnsi="Arial" w:cs="Arial"/>
          <w:lang w:val="en-GB"/>
        </w:rPr>
      </w:pPr>
      <w:r>
        <w:rPr>
          <w:rFonts w:ascii="Arial" w:hAnsi="Arial" w:cs="Arial"/>
        </w:rPr>
        <w:drawing>
          <wp:inline distT="0" distB="0" distL="0" distR="0">
            <wp:extent cx="904875" cy="9048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inline>
        </w:drawing>
      </w:r>
    </w:p>
    <w:p w14:paraId="1E5D6A1E">
      <w:pPr>
        <w:spacing w:after="0"/>
        <w:ind w:left="-720" w:firstLine="720"/>
        <w:jc w:val="both"/>
        <w:rPr>
          <w:rFonts w:ascii="Arial" w:hAnsi="Arial" w:cs="Arial"/>
          <w:b/>
          <w:sz w:val="20"/>
          <w:szCs w:val="20"/>
          <w:lang w:val="en-GB"/>
        </w:rPr>
      </w:pPr>
      <w:r>
        <w:rPr>
          <w:rFonts w:ascii="Arial" w:hAnsi="Arial" w:cs="Arial"/>
          <w:b/>
          <w:sz w:val="20"/>
          <w:szCs w:val="20"/>
          <w:lang w:val="en-GB"/>
        </w:rPr>
        <w:t>РЕПУБЛИКА СРБИЈА</w:t>
      </w:r>
    </w:p>
    <w:p w14:paraId="4D124F73">
      <w:pPr>
        <w:spacing w:after="0"/>
        <w:ind w:left="-720" w:firstLine="720"/>
        <w:jc w:val="both"/>
        <w:rPr>
          <w:rFonts w:ascii="Arial" w:hAnsi="Arial" w:cs="Arial"/>
          <w:b/>
          <w:sz w:val="20"/>
          <w:szCs w:val="20"/>
          <w:lang w:val="en-GB"/>
        </w:rPr>
      </w:pPr>
      <w:r>
        <w:rPr>
          <w:rFonts w:ascii="Arial" w:hAnsi="Arial" w:cs="Arial"/>
          <w:b/>
          <w:sz w:val="20"/>
          <w:szCs w:val="20"/>
          <w:lang w:val="en-GB"/>
        </w:rPr>
        <w:t>ГРАД НИШ</w:t>
      </w:r>
    </w:p>
    <w:p w14:paraId="3EC2E40F">
      <w:pPr>
        <w:spacing w:after="0"/>
        <w:ind w:left="-720" w:firstLine="720"/>
        <w:jc w:val="both"/>
        <w:rPr>
          <w:rFonts w:ascii="Arial" w:hAnsi="Arial" w:cs="Arial"/>
          <w:b/>
          <w:sz w:val="20"/>
          <w:szCs w:val="20"/>
          <w:lang w:val="en-GB"/>
        </w:rPr>
      </w:pPr>
      <w:r>
        <w:rPr>
          <w:rFonts w:ascii="Arial" w:hAnsi="Arial" w:cs="Arial"/>
          <w:b/>
          <w:sz w:val="20"/>
          <w:szCs w:val="20"/>
          <w:lang w:val="en-GB"/>
        </w:rPr>
        <w:t xml:space="preserve">Градска општина Медијана </w:t>
      </w:r>
    </w:p>
    <w:p w14:paraId="587A63E1">
      <w:pPr>
        <w:spacing w:after="0"/>
        <w:ind w:left="-720" w:firstLine="720"/>
        <w:jc w:val="both"/>
        <w:rPr>
          <w:rFonts w:ascii="Arial" w:hAnsi="Arial" w:cs="Arial"/>
          <w:b/>
          <w:sz w:val="20"/>
          <w:szCs w:val="20"/>
          <w:lang w:val="en-GB"/>
        </w:rPr>
      </w:pPr>
      <w:r>
        <w:rPr>
          <w:rFonts w:ascii="Arial" w:hAnsi="Arial" w:cs="Arial"/>
          <w:b/>
          <w:sz w:val="20"/>
          <w:szCs w:val="20"/>
          <w:lang w:val="en-GB"/>
        </w:rPr>
        <w:t>Скупштина Градске општине Медијана</w:t>
      </w:r>
    </w:p>
    <w:p w14:paraId="26F0955D">
      <w:pPr>
        <w:spacing w:after="0"/>
        <w:ind w:left="-720" w:firstLine="720"/>
        <w:jc w:val="both"/>
        <w:rPr>
          <w:rFonts w:ascii="Arial" w:hAnsi="Arial" w:cs="Arial"/>
          <w:b/>
          <w:sz w:val="20"/>
          <w:szCs w:val="20"/>
          <w:lang w:val="sr-Cyrl-RS"/>
        </w:rPr>
      </w:pPr>
      <w:r>
        <w:rPr>
          <w:rFonts w:ascii="Arial" w:hAnsi="Arial" w:cs="Arial"/>
          <w:b/>
          <w:sz w:val="20"/>
          <w:szCs w:val="20"/>
          <w:lang w:val="en-GB"/>
        </w:rPr>
        <w:t>Број:</w:t>
      </w:r>
      <w:r>
        <w:rPr>
          <w:rFonts w:ascii="Arial" w:hAnsi="Arial" w:cs="Arial"/>
          <w:b/>
          <w:sz w:val="20"/>
          <w:szCs w:val="20"/>
          <w:lang w:val="sr-Cyrl-RS"/>
        </w:rPr>
        <w:t xml:space="preserve"> </w:t>
      </w:r>
      <w:r>
        <w:rPr>
          <w:rFonts w:ascii="Arial" w:hAnsi="Arial" w:cs="Arial"/>
          <w:b/>
          <w:sz w:val="20"/>
          <w:szCs w:val="20"/>
        </w:rPr>
        <w:t xml:space="preserve">  </w:t>
      </w:r>
      <w:r>
        <w:rPr>
          <w:rFonts w:hint="default" w:ascii="Arial" w:hAnsi="Arial" w:cs="Arial"/>
          <w:b/>
          <w:sz w:val="20"/>
          <w:szCs w:val="20"/>
          <w:lang w:val="sr-Cyrl-RS"/>
        </w:rPr>
        <w:t>74</w:t>
      </w:r>
      <w:r>
        <w:rPr>
          <w:rFonts w:ascii="Arial" w:hAnsi="Arial" w:cs="Arial"/>
          <w:b/>
          <w:sz w:val="20"/>
          <w:szCs w:val="20"/>
        </w:rPr>
        <w:t xml:space="preserve"> </w:t>
      </w:r>
      <w:r>
        <w:rPr>
          <w:rFonts w:ascii="Arial" w:hAnsi="Arial" w:cs="Arial"/>
          <w:b/>
          <w:sz w:val="20"/>
          <w:szCs w:val="20"/>
          <w:lang w:val="sr-Cyrl-RS"/>
        </w:rPr>
        <w:t>/202</w:t>
      </w:r>
      <w:r>
        <w:rPr>
          <w:rFonts w:hint="default" w:ascii="Arial" w:hAnsi="Arial" w:cs="Arial"/>
          <w:b/>
          <w:sz w:val="20"/>
          <w:szCs w:val="20"/>
          <w:lang w:val="sr-Cyrl-RS"/>
        </w:rPr>
        <w:t>6</w:t>
      </w:r>
      <w:r>
        <w:rPr>
          <w:rFonts w:ascii="Arial" w:hAnsi="Arial" w:cs="Arial"/>
          <w:b/>
          <w:sz w:val="20"/>
          <w:szCs w:val="20"/>
          <w:lang w:val="sr-Cyrl-RS"/>
        </w:rPr>
        <w:t>-01</w:t>
      </w:r>
    </w:p>
    <w:p w14:paraId="65C55F36">
      <w:pPr>
        <w:spacing w:after="0"/>
        <w:ind w:left="-720" w:firstLine="720"/>
        <w:jc w:val="both"/>
        <w:rPr>
          <w:rFonts w:hint="default" w:ascii="Arial" w:hAnsi="Arial" w:cs="Arial"/>
          <w:b/>
          <w:sz w:val="20"/>
          <w:szCs w:val="20"/>
          <w:lang w:val="sr-Cyrl-RS"/>
        </w:rPr>
      </w:pPr>
      <w:r>
        <w:rPr>
          <w:rFonts w:ascii="Arial" w:hAnsi="Arial" w:cs="Arial"/>
          <w:b/>
          <w:sz w:val="20"/>
          <w:szCs w:val="20"/>
          <w:lang w:val="en-GB"/>
        </w:rPr>
        <w:t>Датум:</w:t>
      </w:r>
      <w:r>
        <w:rPr>
          <w:rFonts w:ascii="Arial" w:hAnsi="Arial" w:cs="Arial"/>
          <w:b/>
          <w:sz w:val="20"/>
          <w:szCs w:val="20"/>
          <w:lang w:val="sr-Cyrl-RS"/>
        </w:rPr>
        <w:t xml:space="preserve"> </w:t>
      </w:r>
      <w:r>
        <w:rPr>
          <w:rFonts w:hint="default" w:ascii="Arial" w:hAnsi="Arial" w:cs="Arial"/>
          <w:b/>
          <w:sz w:val="20"/>
          <w:szCs w:val="20"/>
          <w:lang w:val="sr-Cyrl-RS"/>
        </w:rPr>
        <w:t>12</w:t>
      </w:r>
      <w:r>
        <w:rPr>
          <w:rFonts w:ascii="Arial" w:hAnsi="Arial" w:cs="Arial"/>
          <w:b/>
          <w:sz w:val="20"/>
          <w:szCs w:val="20"/>
          <w:lang w:val="sr-Cyrl-RS"/>
        </w:rPr>
        <w:t>.</w:t>
      </w:r>
      <w:r>
        <w:rPr>
          <w:rFonts w:hint="default" w:ascii="Arial" w:hAnsi="Arial" w:cs="Arial"/>
          <w:b/>
          <w:sz w:val="20"/>
          <w:szCs w:val="20"/>
          <w:lang w:val="sr-Cyrl-RS"/>
        </w:rPr>
        <w:t>03</w:t>
      </w:r>
      <w:r>
        <w:rPr>
          <w:rFonts w:ascii="Arial" w:hAnsi="Arial" w:cs="Arial"/>
          <w:b/>
          <w:sz w:val="20"/>
          <w:szCs w:val="20"/>
          <w:lang w:val="sr-Cyrl-RS"/>
        </w:rPr>
        <w:t>.202</w:t>
      </w:r>
      <w:r>
        <w:rPr>
          <w:rFonts w:hint="default" w:ascii="Arial" w:hAnsi="Arial" w:cs="Arial"/>
          <w:b/>
          <w:sz w:val="20"/>
          <w:szCs w:val="20"/>
          <w:lang w:val="sr-Cyrl-RS"/>
        </w:rPr>
        <w:t>6</w:t>
      </w:r>
    </w:p>
    <w:p w14:paraId="6B6FDA3C">
      <w:pPr>
        <w:spacing w:after="0"/>
        <w:ind w:left="-720" w:firstLine="720"/>
        <w:jc w:val="both"/>
        <w:rPr>
          <w:rFonts w:ascii="Arial" w:hAnsi="Arial" w:cs="Arial"/>
          <w:b/>
          <w:sz w:val="20"/>
          <w:szCs w:val="20"/>
          <w:lang w:val="en-GB"/>
        </w:rPr>
      </w:pPr>
      <w:r>
        <w:rPr>
          <w:rFonts w:ascii="Arial" w:hAnsi="Arial" w:cs="Arial"/>
          <w:b/>
          <w:sz w:val="20"/>
          <w:szCs w:val="20"/>
          <w:lang w:val="en-GB"/>
        </w:rPr>
        <w:t>Ниш, ул. Париске Комуне б</w:t>
      </w:r>
      <w:r>
        <w:rPr>
          <w:rFonts w:ascii="Arial" w:hAnsi="Arial" w:cs="Arial"/>
          <w:b/>
          <w:sz w:val="20"/>
          <w:szCs w:val="20"/>
          <w:lang w:val="sr-Cyrl-RS"/>
        </w:rPr>
        <w:t>р.2А</w:t>
      </w:r>
      <w:r>
        <w:rPr>
          <w:rFonts w:ascii="Arial" w:hAnsi="Arial" w:cs="Arial"/>
          <w:b/>
          <w:sz w:val="20"/>
          <w:szCs w:val="20"/>
          <w:lang w:val="en-GB"/>
        </w:rPr>
        <w:t xml:space="preserve"> </w:t>
      </w:r>
    </w:p>
    <w:p w14:paraId="7E4D1604">
      <w:pPr>
        <w:spacing w:after="0" w:line="240" w:lineRule="auto"/>
        <w:jc w:val="both"/>
        <w:rPr>
          <w:rFonts w:ascii="Arial" w:hAnsi="Arial" w:eastAsia="Times New Roman" w:cs="Arial"/>
          <w:b/>
          <w:bCs/>
          <w:sz w:val="20"/>
          <w:szCs w:val="20"/>
          <w:lang w:val="sr-Cyrl-CS"/>
        </w:rPr>
      </w:pPr>
    </w:p>
    <w:p w14:paraId="3A3589BC">
      <w:pPr>
        <w:spacing w:after="0" w:line="240" w:lineRule="auto"/>
        <w:jc w:val="center"/>
        <w:rPr>
          <w:rFonts w:ascii="Arial" w:hAnsi="Arial" w:eastAsia="Times New Roman" w:cs="Arial"/>
          <w:b/>
          <w:bCs/>
          <w:lang w:val="sr-Cyrl-CS"/>
        </w:rPr>
      </w:pPr>
      <w:r>
        <w:rPr>
          <w:rFonts w:ascii="Arial" w:hAnsi="Arial" w:eastAsia="Times New Roman" w:cs="Arial"/>
          <w:b/>
          <w:bCs/>
          <w:lang w:val="sr-Cyrl-CS"/>
        </w:rPr>
        <w:t>ЗАПИСНИК</w:t>
      </w:r>
    </w:p>
    <w:p w14:paraId="50D51B08">
      <w:pPr>
        <w:spacing w:after="0" w:line="240" w:lineRule="auto"/>
        <w:jc w:val="center"/>
        <w:rPr>
          <w:rFonts w:ascii="Arial" w:hAnsi="Arial" w:eastAsia="Times New Roman" w:cs="Arial"/>
          <w:b/>
          <w:bCs/>
        </w:rPr>
      </w:pPr>
      <w:r>
        <w:rPr>
          <w:rFonts w:ascii="Arial" w:hAnsi="Arial" w:eastAsia="Times New Roman" w:cs="Arial"/>
          <w:b/>
          <w:bCs/>
          <w:lang w:val="sr-Cyrl-CS"/>
        </w:rPr>
        <w:t>СА</w:t>
      </w:r>
      <w:r>
        <w:rPr>
          <w:rFonts w:ascii="Arial" w:hAnsi="Arial" w:eastAsia="Times New Roman" w:cs="Arial"/>
          <w:b/>
          <w:bCs/>
        </w:rPr>
        <w:t xml:space="preserve"> </w:t>
      </w:r>
      <w:r>
        <w:rPr>
          <w:rFonts w:ascii="Arial" w:hAnsi="Arial" w:eastAsia="Times New Roman" w:cs="Arial"/>
          <w:b/>
          <w:bCs/>
          <w:lang w:val="sr-Cyrl-RS"/>
        </w:rPr>
        <w:t>1</w:t>
      </w:r>
      <w:r>
        <w:rPr>
          <w:rFonts w:hint="default" w:ascii="Arial" w:hAnsi="Arial" w:eastAsia="Times New Roman" w:cs="Arial"/>
          <w:b/>
          <w:bCs/>
          <w:lang w:val="sr-Cyrl-RS"/>
        </w:rPr>
        <w:t>2</w:t>
      </w:r>
      <w:r>
        <w:rPr>
          <w:rFonts w:ascii="Arial" w:hAnsi="Arial" w:eastAsia="Times New Roman" w:cs="Arial"/>
          <w:b/>
          <w:bCs/>
          <w:lang w:val="en-GB"/>
        </w:rPr>
        <w:t>.</w:t>
      </w:r>
      <w:r>
        <w:rPr>
          <w:rFonts w:ascii="Arial" w:hAnsi="Arial" w:eastAsia="Times New Roman" w:cs="Arial"/>
          <w:b/>
          <w:bCs/>
          <w:lang w:val="sr-Cyrl-CS"/>
        </w:rPr>
        <w:t>СЕДНИЦЕ СКУПШТИНЕ ГРАДСКЕ ОПШТИНЕ МЕДИЈАНА</w:t>
      </w:r>
    </w:p>
    <w:p w14:paraId="6CA8F530">
      <w:pPr>
        <w:spacing w:after="0" w:line="240" w:lineRule="auto"/>
        <w:jc w:val="center"/>
        <w:rPr>
          <w:rFonts w:hint="default" w:ascii="Arial" w:hAnsi="Arial" w:eastAsia="Times New Roman" w:cs="Arial"/>
          <w:b/>
          <w:bCs/>
          <w:lang w:val="sr-Cyrl-RS"/>
        </w:rPr>
      </w:pPr>
      <w:r>
        <w:rPr>
          <w:rFonts w:hint="default" w:ascii="Arial" w:hAnsi="Arial" w:eastAsia="Times New Roman" w:cs="Arial"/>
          <w:b/>
          <w:bCs/>
          <w:lang w:val="sr-Cyrl-RS"/>
        </w:rPr>
        <w:t>одржане дана</w:t>
      </w:r>
      <w:r>
        <w:rPr>
          <w:rFonts w:hint="default" w:ascii="Arial" w:hAnsi="Arial" w:eastAsia="Times New Roman" w:cs="Arial"/>
          <w:b/>
          <w:bCs/>
          <w:lang w:val="sr-Latn-RS"/>
        </w:rPr>
        <w:t xml:space="preserve"> </w:t>
      </w:r>
      <w:r>
        <w:rPr>
          <w:rFonts w:ascii="Arial" w:hAnsi="Arial" w:eastAsia="Times New Roman" w:cs="Arial"/>
          <w:b/>
          <w:bCs/>
          <w:lang w:val="sr-Cyrl-CS"/>
        </w:rPr>
        <w:t xml:space="preserve"> </w:t>
      </w:r>
      <w:r>
        <w:rPr>
          <w:rFonts w:ascii="Arial" w:hAnsi="Arial" w:eastAsia="Times New Roman" w:cs="Arial"/>
          <w:b/>
          <w:bCs/>
          <w:lang w:val="sr-Cyrl-RS"/>
        </w:rPr>
        <w:t>1</w:t>
      </w:r>
      <w:r>
        <w:rPr>
          <w:rFonts w:hint="default" w:ascii="Arial" w:hAnsi="Arial" w:eastAsia="Times New Roman" w:cs="Arial"/>
          <w:b/>
          <w:bCs/>
          <w:lang w:val="sr-Cyrl-RS"/>
        </w:rPr>
        <w:t>2</w:t>
      </w:r>
      <w:r>
        <w:rPr>
          <w:rFonts w:ascii="Arial" w:hAnsi="Arial" w:eastAsia="Times New Roman" w:cs="Arial"/>
          <w:b/>
          <w:bCs/>
          <w:lang w:val="en-GB"/>
        </w:rPr>
        <w:t>.</w:t>
      </w:r>
      <w:r>
        <w:rPr>
          <w:rFonts w:hint="default" w:ascii="Arial" w:hAnsi="Arial" w:eastAsia="Times New Roman" w:cs="Arial"/>
          <w:b/>
          <w:bCs/>
          <w:lang w:val="sr-Cyrl-RS"/>
        </w:rPr>
        <w:t>03</w:t>
      </w:r>
      <w:r>
        <w:rPr>
          <w:rFonts w:ascii="Arial" w:hAnsi="Arial" w:eastAsia="Times New Roman" w:cs="Arial"/>
          <w:b/>
          <w:bCs/>
          <w:lang w:val="en-GB"/>
        </w:rPr>
        <w:t>.202</w:t>
      </w:r>
      <w:r>
        <w:rPr>
          <w:rFonts w:hint="default" w:ascii="Arial" w:hAnsi="Arial" w:eastAsia="Times New Roman" w:cs="Arial"/>
          <w:b/>
          <w:bCs/>
          <w:lang w:val="sr-Cyrl-RS"/>
        </w:rPr>
        <w:t>6</w:t>
      </w:r>
      <w:r>
        <w:rPr>
          <w:rFonts w:ascii="Arial" w:hAnsi="Arial" w:eastAsia="Times New Roman" w:cs="Arial"/>
          <w:b/>
          <w:bCs/>
          <w:lang w:val="sr-Cyrl-CS"/>
        </w:rPr>
        <w:t>.</w:t>
      </w:r>
      <w:r>
        <w:rPr>
          <w:rFonts w:ascii="Arial" w:hAnsi="Arial" w:eastAsia="Times New Roman" w:cs="Arial"/>
          <w:b/>
          <w:bCs/>
          <w:lang w:val="sr-Cyrl-RS"/>
        </w:rPr>
        <w:t>године</w:t>
      </w:r>
    </w:p>
    <w:p w14:paraId="468F6C44">
      <w:pPr>
        <w:spacing w:after="0" w:line="240" w:lineRule="auto"/>
        <w:jc w:val="center"/>
        <w:rPr>
          <w:rFonts w:ascii="Arial" w:hAnsi="Arial" w:eastAsia="Times New Roman" w:cs="Arial"/>
          <w:b/>
          <w:bCs/>
          <w:lang w:val="sr-Cyrl-CS"/>
        </w:rPr>
      </w:pPr>
    </w:p>
    <w:p w14:paraId="64D2A015">
      <w:pPr>
        <w:spacing w:after="0" w:line="240" w:lineRule="auto"/>
        <w:ind w:firstLine="440" w:firstLineChars="200"/>
        <w:jc w:val="both"/>
        <w:rPr>
          <w:rFonts w:ascii="Arial" w:hAnsi="Arial" w:eastAsia="Times New Roman" w:cs="Arial"/>
          <w:lang w:val="sr-Cyrl-CS"/>
        </w:rPr>
      </w:pPr>
      <w:r>
        <w:rPr>
          <w:rFonts w:ascii="Arial" w:hAnsi="Arial" w:eastAsia="Times New Roman" w:cs="Arial"/>
          <w:lang w:val="sr-Cyrl-RS"/>
        </w:rPr>
        <w:t xml:space="preserve">Дванаеста </w:t>
      </w:r>
      <w:r>
        <w:rPr>
          <w:rFonts w:ascii="Arial" w:hAnsi="Arial" w:eastAsia="Times New Roman" w:cs="Arial"/>
          <w:lang w:val="en-GB"/>
        </w:rPr>
        <w:t xml:space="preserve">седница </w:t>
      </w:r>
      <w:r>
        <w:rPr>
          <w:rFonts w:ascii="Arial" w:hAnsi="Arial" w:eastAsia="Times New Roman" w:cs="Arial"/>
          <w:lang w:val="sr-Cyrl-CS"/>
        </w:rPr>
        <w:t xml:space="preserve">Скупштине </w:t>
      </w:r>
      <w:r>
        <w:rPr>
          <w:rFonts w:ascii="Arial" w:hAnsi="Arial" w:eastAsia="Times New Roman" w:cs="Arial"/>
          <w:lang w:val="sr-Cyrl-RS"/>
        </w:rPr>
        <w:t>г</w:t>
      </w:r>
      <w:r>
        <w:rPr>
          <w:rFonts w:ascii="Arial" w:hAnsi="Arial" w:eastAsia="Times New Roman" w:cs="Arial"/>
          <w:lang w:val="sr-Cyrl-CS"/>
        </w:rPr>
        <w:t>радске општине Медијана одржана је</w:t>
      </w:r>
      <w:r>
        <w:rPr>
          <w:rFonts w:hint="default" w:ascii="Arial" w:hAnsi="Arial" w:eastAsia="Times New Roman" w:cs="Arial"/>
          <w:lang w:val="sr-Cyrl-RS"/>
        </w:rPr>
        <w:t xml:space="preserve"> дана</w:t>
      </w:r>
      <w:r>
        <w:rPr>
          <w:rFonts w:ascii="Arial" w:hAnsi="Arial" w:eastAsia="Times New Roman" w:cs="Arial"/>
          <w:lang w:val="sr-Cyrl-CS"/>
        </w:rPr>
        <w:t xml:space="preserve"> </w:t>
      </w:r>
      <w:r>
        <w:rPr>
          <w:rFonts w:ascii="Arial" w:hAnsi="Arial" w:eastAsia="Times New Roman" w:cs="Arial"/>
          <w:lang w:val="sr-Cyrl-RS"/>
        </w:rPr>
        <w:t>1</w:t>
      </w:r>
      <w:r>
        <w:rPr>
          <w:rFonts w:hint="default" w:ascii="Arial" w:hAnsi="Arial" w:eastAsia="Times New Roman" w:cs="Arial"/>
          <w:lang w:val="sr-Cyrl-RS"/>
        </w:rPr>
        <w:t>2</w:t>
      </w:r>
      <w:r>
        <w:rPr>
          <w:rFonts w:ascii="Arial" w:hAnsi="Arial" w:eastAsia="Times New Roman" w:cs="Arial"/>
          <w:lang w:val="sr-Cyrl-CS"/>
        </w:rPr>
        <w:t>.</w:t>
      </w:r>
      <w:r>
        <w:rPr>
          <w:rFonts w:hint="default" w:ascii="Arial" w:hAnsi="Arial" w:eastAsia="Times New Roman" w:cs="Arial"/>
          <w:lang w:val="sr-Cyrl-RS"/>
        </w:rPr>
        <w:t>03</w:t>
      </w:r>
      <w:r>
        <w:rPr>
          <w:rFonts w:ascii="Arial" w:hAnsi="Arial" w:eastAsia="Times New Roman" w:cs="Arial"/>
          <w:lang w:val="sr-Cyrl-CS"/>
        </w:rPr>
        <w:t>.202</w:t>
      </w:r>
      <w:r>
        <w:rPr>
          <w:rFonts w:hint="default" w:ascii="Arial" w:hAnsi="Arial" w:eastAsia="Times New Roman" w:cs="Arial"/>
          <w:lang w:val="sr-Cyrl-RS"/>
        </w:rPr>
        <w:t>6</w:t>
      </w:r>
      <w:r>
        <w:rPr>
          <w:rFonts w:ascii="Arial" w:hAnsi="Arial" w:eastAsia="Times New Roman" w:cs="Arial"/>
          <w:lang w:val="sr-Cyrl-CS"/>
        </w:rPr>
        <w:t>.године, у</w:t>
      </w:r>
      <w:r>
        <w:rPr>
          <w:rFonts w:ascii="Arial" w:hAnsi="Arial" w:eastAsia="Times New Roman" w:cs="Arial"/>
          <w:lang w:val="sr-Cyrl-RS"/>
        </w:rPr>
        <w:t xml:space="preserve"> </w:t>
      </w:r>
      <w:r>
        <w:rPr>
          <w:rFonts w:ascii="Arial" w:hAnsi="Arial" w:eastAsia="Times New Roman" w:cs="Arial"/>
          <w:lang w:val="en-GB"/>
        </w:rPr>
        <w:t>с</w:t>
      </w:r>
      <w:r>
        <w:rPr>
          <w:rFonts w:ascii="Arial" w:hAnsi="Arial" w:eastAsia="Times New Roman" w:cs="Arial"/>
          <w:lang w:val="sr-Cyrl-CS"/>
        </w:rPr>
        <w:t>али Скупштине</w:t>
      </w:r>
      <w:r>
        <w:rPr>
          <w:rFonts w:hint="default" w:ascii="Arial" w:hAnsi="Arial" w:eastAsia="Times New Roman" w:cs="Arial"/>
          <w:lang w:val="sr-Cyrl-RS"/>
        </w:rPr>
        <w:t xml:space="preserve"> </w:t>
      </w:r>
      <w:r>
        <w:rPr>
          <w:rFonts w:ascii="Arial" w:hAnsi="Arial" w:eastAsia="Times New Roman" w:cs="Arial"/>
          <w:lang w:val="sr-Cyrl-RS"/>
        </w:rPr>
        <w:t>г</w:t>
      </w:r>
      <w:r>
        <w:rPr>
          <w:rFonts w:ascii="Arial" w:hAnsi="Arial" w:eastAsia="Times New Roman" w:cs="Arial"/>
          <w:lang w:val="sr-Cyrl-CS"/>
        </w:rPr>
        <w:t>радске општине Медијана, ул. Париске Комуне б</w:t>
      </w:r>
      <w:r>
        <w:rPr>
          <w:rFonts w:ascii="Arial" w:hAnsi="Arial" w:eastAsia="Times New Roman" w:cs="Arial"/>
          <w:lang w:val="sr-Cyrl-RS"/>
        </w:rPr>
        <w:t>р.2А, са почетком</w:t>
      </w:r>
      <w:r>
        <w:rPr>
          <w:rFonts w:ascii="Arial" w:hAnsi="Arial" w:eastAsia="Times New Roman" w:cs="Arial"/>
          <w:lang w:val="sr-Cyrl-CS"/>
        </w:rPr>
        <w:t xml:space="preserve"> у</w:t>
      </w:r>
      <w:r>
        <w:rPr>
          <w:rFonts w:ascii="Arial" w:hAnsi="Arial" w:eastAsia="Times New Roman" w:cs="Arial"/>
          <w:lang w:val="sr-Cyrl-RS"/>
        </w:rPr>
        <w:t xml:space="preserve"> </w:t>
      </w:r>
      <w:r>
        <w:rPr>
          <w:rFonts w:ascii="Arial" w:hAnsi="Arial" w:eastAsia="Times New Roman" w:cs="Arial"/>
          <w:lang w:val="sr-Cyrl-CS"/>
        </w:rPr>
        <w:t>10:00 часова.</w:t>
      </w:r>
    </w:p>
    <w:p w14:paraId="1CF3B1ED">
      <w:pPr>
        <w:spacing w:after="0" w:line="240" w:lineRule="auto"/>
        <w:ind w:firstLine="440" w:firstLineChars="200"/>
        <w:jc w:val="both"/>
        <w:rPr>
          <w:rFonts w:ascii="Arial" w:hAnsi="Arial" w:eastAsia="Times New Roman" w:cs="Arial"/>
          <w:lang w:val="en-GB"/>
        </w:rPr>
      </w:pPr>
      <w:r>
        <w:rPr>
          <w:rFonts w:ascii="Arial" w:hAnsi="Arial" w:eastAsia="Times New Roman" w:cs="Arial"/>
          <w:lang w:val="en-GB"/>
        </w:rPr>
        <w:t>Седницу је отвори</w:t>
      </w:r>
      <w:r>
        <w:rPr>
          <w:rFonts w:ascii="Arial" w:hAnsi="Arial" w:eastAsia="Times New Roman" w:cs="Arial"/>
        </w:rPr>
        <w:t>o</w:t>
      </w:r>
      <w:r>
        <w:rPr>
          <w:rFonts w:ascii="Arial" w:hAnsi="Arial" w:eastAsia="Times New Roman" w:cs="Arial"/>
          <w:lang w:val="en-GB"/>
        </w:rPr>
        <w:t xml:space="preserve"> и њоме председава</w:t>
      </w:r>
      <w:r>
        <w:rPr>
          <w:rFonts w:ascii="Arial" w:hAnsi="Arial" w:eastAsia="Times New Roman" w:cs="Arial"/>
        </w:rPr>
        <w:t>o</w:t>
      </w:r>
      <w:r>
        <w:rPr>
          <w:rFonts w:ascii="Arial" w:hAnsi="Arial" w:eastAsia="Times New Roman" w:cs="Arial"/>
          <w:lang w:val="sr-Cyrl-RS"/>
        </w:rPr>
        <w:t xml:space="preserve"> </w:t>
      </w:r>
      <w:r>
        <w:rPr>
          <w:rFonts w:ascii="Arial" w:hAnsi="Arial" w:eastAsia="Times New Roman" w:cs="Arial"/>
          <w:lang w:val="en-GB"/>
        </w:rPr>
        <w:t xml:space="preserve">председник Скупштине </w:t>
      </w:r>
      <w:r>
        <w:rPr>
          <w:rFonts w:ascii="Arial" w:hAnsi="Arial" w:eastAsia="Times New Roman" w:cs="Arial"/>
          <w:lang w:val="sr-Cyrl-RS"/>
        </w:rPr>
        <w:t>г</w:t>
      </w:r>
      <w:r>
        <w:rPr>
          <w:rFonts w:ascii="Arial" w:hAnsi="Arial" w:eastAsia="Times New Roman" w:cs="Arial"/>
          <w:lang w:val="en-GB"/>
        </w:rPr>
        <w:t>радске општине Медијана</w:t>
      </w:r>
      <w:r>
        <w:rPr>
          <w:rFonts w:hint="default" w:ascii="Arial" w:hAnsi="Arial" w:eastAsia="Times New Roman" w:cs="Arial"/>
          <w:lang w:val="sr-Cyrl-RS"/>
        </w:rPr>
        <w:t xml:space="preserve"> - </w:t>
      </w:r>
      <w:r>
        <w:rPr>
          <w:rFonts w:ascii="Arial" w:hAnsi="Arial" w:eastAsia="Times New Roman" w:cs="Arial"/>
          <w:lang w:val="en-GB"/>
        </w:rPr>
        <w:t xml:space="preserve"> Милош Нешић. </w:t>
      </w:r>
    </w:p>
    <w:p w14:paraId="16EC55FE">
      <w:pPr>
        <w:spacing w:after="0" w:line="240" w:lineRule="auto"/>
        <w:ind w:firstLine="440" w:firstLineChars="200"/>
        <w:jc w:val="both"/>
        <w:rPr>
          <w:rFonts w:ascii="Arial" w:hAnsi="Arial" w:eastAsia="Times New Roman" w:cs="Arial"/>
          <w:lang w:val="en-GB"/>
        </w:rPr>
      </w:pPr>
      <w:r>
        <w:rPr>
          <w:rFonts w:ascii="Arial" w:hAnsi="Arial" w:eastAsia="Times New Roman" w:cs="Arial"/>
          <w:lang w:val="sr-Cyrl-RS"/>
        </w:rPr>
        <w:t>С</w:t>
      </w:r>
      <w:r>
        <w:rPr>
          <w:rFonts w:ascii="Arial" w:hAnsi="Arial" w:eastAsia="Times New Roman" w:cs="Arial"/>
          <w:lang w:val="en-GB"/>
        </w:rPr>
        <w:t>едници су прису</w:t>
      </w:r>
      <w:r>
        <w:rPr>
          <w:rFonts w:ascii="Arial" w:hAnsi="Arial" w:eastAsia="Times New Roman" w:cs="Arial"/>
          <w:lang w:val="sr-Cyrl-RS"/>
        </w:rPr>
        <w:t>ствовали</w:t>
      </w:r>
      <w:r>
        <w:rPr>
          <w:rFonts w:ascii="Arial" w:hAnsi="Arial" w:eastAsia="Times New Roman" w:cs="Arial"/>
          <w:lang w:val="en-GB"/>
        </w:rPr>
        <w:t xml:space="preserve"> секретар Скупштине </w:t>
      </w:r>
      <w:r>
        <w:rPr>
          <w:rFonts w:ascii="Arial" w:hAnsi="Arial" w:eastAsia="Times New Roman" w:cs="Arial"/>
          <w:lang w:val="sr-Cyrl-RS"/>
        </w:rPr>
        <w:t>г</w:t>
      </w:r>
      <w:r>
        <w:rPr>
          <w:rFonts w:ascii="Arial" w:hAnsi="Arial" w:eastAsia="Times New Roman" w:cs="Arial"/>
          <w:lang w:val="en-GB"/>
        </w:rPr>
        <w:t>радске општине Медијана</w:t>
      </w:r>
      <w:r>
        <w:rPr>
          <w:rFonts w:hint="default" w:ascii="Arial" w:hAnsi="Arial" w:eastAsia="Times New Roman" w:cs="Arial"/>
          <w:lang w:val="sr-Cyrl-RS"/>
        </w:rPr>
        <w:t xml:space="preserve"> -</w:t>
      </w:r>
      <w:r>
        <w:rPr>
          <w:rFonts w:ascii="Arial" w:hAnsi="Arial" w:eastAsia="Times New Roman" w:cs="Arial"/>
          <w:lang w:val="en-GB"/>
        </w:rPr>
        <w:t xml:space="preserve"> Миодраг Грујовић и заменик председника Скупштине </w:t>
      </w:r>
      <w:r>
        <w:rPr>
          <w:rFonts w:ascii="Arial" w:hAnsi="Arial" w:eastAsia="Times New Roman" w:cs="Arial"/>
          <w:lang w:val="sr-Cyrl-RS"/>
        </w:rPr>
        <w:t>г</w:t>
      </w:r>
      <w:r>
        <w:rPr>
          <w:rFonts w:ascii="Arial" w:hAnsi="Arial" w:eastAsia="Times New Roman" w:cs="Arial"/>
          <w:lang w:val="en-GB"/>
        </w:rPr>
        <w:t>радске општине Медијана</w:t>
      </w:r>
      <w:r>
        <w:rPr>
          <w:rFonts w:hint="default" w:ascii="Arial" w:hAnsi="Arial" w:eastAsia="Times New Roman" w:cs="Arial"/>
          <w:lang w:val="sr-Cyrl-RS"/>
        </w:rPr>
        <w:t xml:space="preserve"> -</w:t>
      </w:r>
      <w:r>
        <w:rPr>
          <w:rFonts w:ascii="Arial" w:hAnsi="Arial" w:eastAsia="Times New Roman" w:cs="Arial"/>
          <w:lang w:val="sr-Cyrl-RS"/>
        </w:rPr>
        <w:t xml:space="preserve"> </w:t>
      </w:r>
      <w:r>
        <w:rPr>
          <w:rFonts w:ascii="Arial" w:hAnsi="Arial" w:eastAsia="Times New Roman" w:cs="Arial"/>
          <w:lang w:val="en-GB"/>
        </w:rPr>
        <w:t>Драган Маслаковић</w:t>
      </w:r>
      <w:r>
        <w:rPr>
          <w:rFonts w:hint="default" w:ascii="Arial" w:hAnsi="Arial" w:eastAsia="Times New Roman" w:cs="Arial"/>
          <w:lang w:val="sr-Cyrl-RS"/>
        </w:rPr>
        <w:t xml:space="preserve">, председник градске општине Медијана - Младен Ђурић, заменик председника градске општине Медијана - Марко Алексовски, чланови Већа градске општине Медијана: Маријана Шатара, Јелена Цуцкић Димитријевић, Милан Миленковић и Лазар Денков, као и службеници Управе градске општине Медијана, начелника - Душан Милошевић и Драгана Милић. </w:t>
      </w:r>
      <w:r>
        <w:rPr>
          <w:rFonts w:ascii="Arial" w:hAnsi="Arial" w:eastAsia="Times New Roman" w:cs="Arial"/>
          <w:lang w:val="en-GB"/>
        </w:rPr>
        <w:t xml:space="preserve"> </w:t>
      </w:r>
    </w:p>
    <w:p w14:paraId="206398CC">
      <w:pPr>
        <w:spacing w:after="0" w:line="240" w:lineRule="auto"/>
        <w:ind w:firstLine="440" w:firstLineChars="200"/>
        <w:jc w:val="both"/>
        <w:rPr>
          <w:rFonts w:ascii="Arial" w:hAnsi="Arial" w:eastAsia="Times New Roman" w:cs="Arial"/>
          <w:color w:val="FF0000"/>
          <w:lang w:val="en-GB"/>
        </w:rPr>
      </w:pPr>
      <w:r>
        <w:rPr>
          <w:rFonts w:ascii="Arial" w:hAnsi="Arial" w:eastAsia="Times New Roman" w:cs="Arial"/>
          <w:lang w:val="en-GB"/>
        </w:rPr>
        <w:t>Пошто је на основу службене евиденције, председник Скупштине утврдио  да је у сали присутно</w:t>
      </w:r>
      <w:r>
        <w:rPr>
          <w:rFonts w:ascii="Arial" w:hAnsi="Arial" w:eastAsia="Times New Roman" w:cs="Arial"/>
        </w:rPr>
        <w:t xml:space="preserve"> </w:t>
      </w:r>
      <w:r>
        <w:rPr>
          <w:rFonts w:hint="default" w:ascii="Arial" w:hAnsi="Arial" w:eastAsia="Times New Roman" w:cs="Arial"/>
          <w:lang w:val="sr-Cyrl-RS"/>
        </w:rPr>
        <w:t>23</w:t>
      </w:r>
      <w:r>
        <w:rPr>
          <w:rFonts w:ascii="Arial" w:hAnsi="Arial" w:eastAsia="Times New Roman" w:cs="Arial"/>
          <w:lang w:val="en-GB"/>
        </w:rPr>
        <w:t xml:space="preserve"> одборника, констатовао је да постоји кворум за рад и одлучивање.</w:t>
      </w:r>
    </w:p>
    <w:p w14:paraId="63AD895D">
      <w:pPr>
        <w:spacing w:after="0" w:line="240" w:lineRule="auto"/>
        <w:ind w:firstLine="440" w:firstLineChars="200"/>
        <w:jc w:val="both"/>
        <w:rPr>
          <w:rFonts w:ascii="Arial" w:hAnsi="Arial" w:eastAsia="Times New Roman" w:cs="Arial"/>
          <w:lang w:val="sr-Cyrl-RS"/>
        </w:rPr>
      </w:pPr>
      <w:r>
        <w:rPr>
          <w:rFonts w:ascii="Arial" w:hAnsi="Arial" w:eastAsia="Times New Roman" w:cs="Arial"/>
          <w:lang w:val="sr-Cyrl-RS"/>
        </w:rPr>
        <w:t xml:space="preserve">На почетку седнице </w:t>
      </w:r>
      <w:r>
        <w:rPr>
          <w:rFonts w:ascii="Arial" w:hAnsi="Arial" w:eastAsia="Times New Roman" w:cs="Arial"/>
          <w:lang w:val="en-GB"/>
        </w:rPr>
        <w:t>председник Скупштине прочитао је</w:t>
      </w:r>
      <w:r>
        <w:rPr>
          <w:rFonts w:ascii="Arial" w:hAnsi="Arial" w:eastAsia="Times New Roman" w:cs="Arial"/>
          <w:lang w:val="sr-Cyrl-RS"/>
        </w:rPr>
        <w:t xml:space="preserve"> предложени</w:t>
      </w:r>
      <w:r>
        <w:rPr>
          <w:rFonts w:ascii="Arial" w:hAnsi="Arial" w:eastAsia="Times New Roman" w:cs="Arial"/>
          <w:lang w:val="en-GB"/>
        </w:rPr>
        <w:t xml:space="preserve"> дневни ред који се састој</w:t>
      </w:r>
      <w:r>
        <w:rPr>
          <w:rFonts w:ascii="Arial" w:hAnsi="Arial" w:eastAsia="Times New Roman" w:cs="Arial"/>
          <w:lang w:val="sr-Cyrl-RS"/>
        </w:rPr>
        <w:t>ао</w:t>
      </w:r>
      <w:r>
        <w:rPr>
          <w:rFonts w:ascii="Arial" w:hAnsi="Arial" w:eastAsia="Times New Roman" w:cs="Arial"/>
          <w:lang w:val="en-GB"/>
        </w:rPr>
        <w:t xml:space="preserve"> </w:t>
      </w:r>
      <w:r>
        <w:rPr>
          <w:rFonts w:ascii="Arial" w:hAnsi="Arial" w:eastAsia="Times New Roman" w:cs="Arial"/>
          <w:lang w:val="sr-Cyrl-RS"/>
        </w:rPr>
        <w:t>од</w:t>
      </w:r>
      <w:r>
        <w:rPr>
          <w:rFonts w:ascii="Arial" w:hAnsi="Arial" w:eastAsia="Times New Roman" w:cs="Arial"/>
          <w:lang w:val="en-GB"/>
        </w:rPr>
        <w:t xml:space="preserve"> </w:t>
      </w:r>
      <w:r>
        <w:rPr>
          <w:rFonts w:ascii="Arial" w:hAnsi="Arial" w:eastAsia="Times New Roman" w:cs="Arial"/>
          <w:lang w:val="sr-Cyrl-RS"/>
        </w:rPr>
        <w:t>1</w:t>
      </w:r>
      <w:r>
        <w:rPr>
          <w:rFonts w:hint="default" w:ascii="Arial" w:hAnsi="Arial" w:eastAsia="Times New Roman" w:cs="Arial"/>
          <w:lang w:val="sr-Cyrl-RS"/>
        </w:rPr>
        <w:t>4</w:t>
      </w:r>
      <w:r>
        <w:rPr>
          <w:rFonts w:ascii="Arial" w:hAnsi="Arial" w:eastAsia="Times New Roman" w:cs="Arial"/>
          <w:lang w:val="en-GB"/>
        </w:rPr>
        <w:t>.тачака</w:t>
      </w:r>
      <w:r>
        <w:rPr>
          <w:rFonts w:ascii="Arial" w:hAnsi="Arial" w:eastAsia="Times New Roman" w:cs="Arial"/>
          <w:lang w:val="sr-Cyrl-RS"/>
        </w:rPr>
        <w:t xml:space="preserve"> и то:</w:t>
      </w:r>
    </w:p>
    <w:p w14:paraId="12295C4A">
      <w:pPr>
        <w:spacing w:after="0" w:line="240" w:lineRule="auto"/>
        <w:jc w:val="both"/>
        <w:rPr>
          <w:rFonts w:ascii="Arial" w:hAnsi="Arial" w:eastAsia="Times New Roman" w:cs="Arial"/>
          <w:lang w:val="ru-RU"/>
        </w:rPr>
      </w:pPr>
    </w:p>
    <w:p w14:paraId="455C79A6">
      <w:pPr>
        <w:numPr>
          <w:ilvl w:val="0"/>
          <w:numId w:val="1"/>
        </w:numPr>
        <w:ind w:left="1080"/>
        <w:jc w:val="both"/>
        <w:rPr>
          <w:rFonts w:ascii="Arial" w:hAnsi="Arial" w:cs="Arial"/>
          <w:sz w:val="24"/>
          <w:szCs w:val="24"/>
          <w:lang w:val="ru-RU"/>
        </w:rPr>
      </w:pPr>
      <w:r>
        <w:rPr>
          <w:rFonts w:ascii="Arial" w:hAnsi="Arial" w:cs="Arial"/>
          <w:sz w:val="24"/>
          <w:szCs w:val="24"/>
          <w:lang w:val="sr-Cyrl-CS"/>
        </w:rPr>
        <w:t xml:space="preserve">Усвајање Записника са </w:t>
      </w:r>
      <w:r>
        <w:rPr>
          <w:rFonts w:hint="default" w:ascii="Arial" w:hAnsi="Arial" w:cs="Arial"/>
          <w:sz w:val="24"/>
          <w:szCs w:val="24"/>
          <w:lang w:val="sr-Cyrl-RS"/>
        </w:rPr>
        <w:t>једанаесте</w:t>
      </w:r>
      <w:r>
        <w:rPr>
          <w:rFonts w:ascii="Arial" w:hAnsi="Arial" w:cs="Arial"/>
          <w:sz w:val="24"/>
          <w:szCs w:val="24"/>
          <w:lang w:val="sr-Cyrl-CS"/>
        </w:rPr>
        <w:t xml:space="preserve"> седнице Скупштине Градске општине Медијана;</w:t>
      </w:r>
    </w:p>
    <w:p w14:paraId="7D23E428">
      <w:pPr>
        <w:numPr>
          <w:ilvl w:val="0"/>
          <w:numId w:val="1"/>
        </w:numPr>
        <w:ind w:left="1080"/>
        <w:jc w:val="both"/>
        <w:rPr>
          <w:rFonts w:ascii="Arial" w:hAnsi="Arial" w:cs="Arial"/>
          <w:sz w:val="24"/>
          <w:szCs w:val="24"/>
          <w:lang w:val="ru-RU"/>
        </w:rPr>
      </w:pPr>
      <w:r>
        <w:rPr>
          <w:rFonts w:hint="default" w:ascii="Arial" w:hAnsi="Arial" w:cs="Arial"/>
          <w:sz w:val="24"/>
          <w:szCs w:val="24"/>
          <w:lang w:val="sr-Cyrl-RS"/>
        </w:rPr>
        <w:t>Избор члана Већа ГО Медијана;</w:t>
      </w:r>
    </w:p>
    <w:p w14:paraId="595D6769">
      <w:pPr>
        <w:numPr>
          <w:ilvl w:val="0"/>
          <w:numId w:val="1"/>
        </w:numPr>
        <w:ind w:left="1080"/>
        <w:jc w:val="both"/>
        <w:rPr>
          <w:rFonts w:ascii="Arial" w:hAnsi="Arial" w:cs="Arial"/>
          <w:sz w:val="24"/>
          <w:szCs w:val="24"/>
          <w:lang w:val="ru-RU"/>
        </w:rPr>
      </w:pPr>
      <w:r>
        <w:rPr>
          <w:rFonts w:ascii="Arial" w:hAnsi="Arial" w:cs="Arial"/>
          <w:sz w:val="24"/>
          <w:szCs w:val="24"/>
          <w:lang w:val="sr-Cyrl-RS"/>
        </w:rPr>
        <w:t>Доношење</w:t>
      </w:r>
      <w:r>
        <w:rPr>
          <w:rFonts w:hint="default" w:ascii="Arial" w:hAnsi="Arial" w:cs="Arial"/>
          <w:sz w:val="24"/>
          <w:szCs w:val="24"/>
          <w:lang w:val="sr-Cyrl-RS"/>
        </w:rPr>
        <w:t xml:space="preserve"> одлуке о измени Правилника о платама и накнадама за рад изабраних и постављених лица, одборника, председника и чланова радних тела у Градској општини Медијана; </w:t>
      </w:r>
    </w:p>
    <w:p w14:paraId="5FB9F469">
      <w:pPr>
        <w:numPr>
          <w:ilvl w:val="0"/>
          <w:numId w:val="1"/>
        </w:numPr>
        <w:ind w:left="1080" w:leftChars="0" w:hanging="360" w:firstLineChars="0"/>
        <w:jc w:val="both"/>
        <w:rPr>
          <w:rFonts w:ascii="Arial" w:hAnsi="Arial" w:cs="Arial"/>
          <w:sz w:val="24"/>
          <w:szCs w:val="24"/>
          <w:lang w:val="ru-RU"/>
        </w:rPr>
      </w:pPr>
      <w:r>
        <w:rPr>
          <w:rFonts w:ascii="Arial" w:hAnsi="Arial" w:cs="Arial"/>
          <w:sz w:val="24"/>
          <w:szCs w:val="24"/>
          <w:lang w:val="sr-Cyrl-RS"/>
        </w:rPr>
        <w:t>Доношење</w:t>
      </w:r>
      <w:r>
        <w:rPr>
          <w:rFonts w:hint="default" w:ascii="Arial" w:hAnsi="Arial" w:cs="Arial"/>
          <w:sz w:val="24"/>
          <w:szCs w:val="24"/>
          <w:lang w:val="sr-Cyrl-RS"/>
        </w:rPr>
        <w:t xml:space="preserve"> одлуке о обављању екстерне ревизије Завршног рачуна Буџета Г.О Медијана за 2025.годину од стране лица које испуњава услове за обављања послова ревизије финансијских извештаја прописане законом којим се уређује рачуноводство и ревизија;</w:t>
      </w:r>
    </w:p>
    <w:p w14:paraId="76778019">
      <w:pPr>
        <w:pStyle w:val="21"/>
        <w:numPr>
          <w:ilvl w:val="0"/>
          <w:numId w:val="1"/>
        </w:numPr>
        <w:ind w:left="1080"/>
        <w:jc w:val="both"/>
        <w:rPr>
          <w:rFonts w:ascii="Arial" w:hAnsi="Arial" w:cs="Arial"/>
          <w:sz w:val="24"/>
          <w:szCs w:val="24"/>
          <w:lang w:val="ru-RU"/>
        </w:rPr>
      </w:pPr>
      <w:r>
        <w:rPr>
          <w:rFonts w:ascii="Arial" w:hAnsi="Arial" w:eastAsia="Times New Roman" w:cs="Arial"/>
          <w:color w:val="000000"/>
          <w:sz w:val="24"/>
          <w:szCs w:val="24"/>
          <w:lang w:val="sr-Cyrl-RS"/>
        </w:rPr>
        <w:t>И</w:t>
      </w:r>
      <w:r>
        <w:rPr>
          <w:rFonts w:ascii="Arial" w:hAnsi="Arial" w:eastAsia="Times New Roman" w:cs="Arial"/>
          <w:color w:val="000000"/>
          <w:sz w:val="24"/>
          <w:szCs w:val="24"/>
        </w:rPr>
        <w:t>звештај</w:t>
      </w:r>
      <w:r>
        <w:rPr>
          <w:rFonts w:hint="default" w:ascii="Arial" w:hAnsi="Arial" w:eastAsia="Times New Roman" w:cs="Arial"/>
          <w:color w:val="000000"/>
          <w:sz w:val="24"/>
          <w:szCs w:val="24"/>
          <w:lang w:val="sr-Cyrl-RS"/>
        </w:rPr>
        <w:t xml:space="preserve"> Комисије ‘’Света Петка’’</w:t>
      </w:r>
      <w:r>
        <w:rPr>
          <w:rFonts w:ascii="Arial" w:hAnsi="Arial" w:eastAsia="Times New Roman" w:cs="Arial"/>
          <w:color w:val="000000"/>
          <w:sz w:val="24"/>
          <w:szCs w:val="24"/>
        </w:rPr>
        <w:t xml:space="preserve"> о спроведеном јавном конкурсу за</w:t>
      </w:r>
      <w:r>
        <w:rPr>
          <w:rFonts w:hint="default" w:ascii="Arial" w:hAnsi="Arial" w:eastAsia="Times New Roman" w:cs="Arial"/>
          <w:color w:val="000000"/>
          <w:sz w:val="24"/>
          <w:szCs w:val="24"/>
          <w:lang w:val="sr-Cyrl-RS"/>
        </w:rPr>
        <w:t xml:space="preserve"> </w:t>
      </w:r>
      <w:r>
        <w:rPr>
          <w:rFonts w:ascii="Arial" w:hAnsi="Arial" w:eastAsia="Times New Roman" w:cs="Arial"/>
          <w:color w:val="000000"/>
          <w:sz w:val="24"/>
          <w:szCs w:val="24"/>
        </w:rPr>
        <w:t>додељивање стипендије и награде</w:t>
      </w:r>
      <w:r>
        <w:rPr>
          <w:rFonts w:hint="default" w:ascii="Arial" w:hAnsi="Arial" w:eastAsia="Times New Roman" w:cs="Arial"/>
          <w:color w:val="000000"/>
          <w:sz w:val="24"/>
          <w:szCs w:val="24"/>
          <w:lang w:val="sr-Cyrl-RS"/>
        </w:rPr>
        <w:t>;</w:t>
      </w:r>
      <w:r>
        <w:rPr>
          <w:rFonts w:ascii="Arial" w:hAnsi="Arial" w:eastAsia="Times New Roman" w:cs="Arial"/>
          <w:color w:val="000000"/>
          <w:sz w:val="24"/>
          <w:szCs w:val="24"/>
        </w:rPr>
        <w:t xml:space="preserve">  </w:t>
      </w:r>
    </w:p>
    <w:p w14:paraId="5AC842B5">
      <w:pPr>
        <w:numPr>
          <w:ilvl w:val="0"/>
          <w:numId w:val="1"/>
        </w:numPr>
        <w:ind w:left="1080" w:leftChars="0" w:hanging="360" w:firstLineChars="0"/>
        <w:jc w:val="both"/>
        <w:rPr>
          <w:rFonts w:ascii="Arial" w:hAnsi="Arial" w:cs="Arial"/>
          <w:sz w:val="24"/>
          <w:szCs w:val="24"/>
          <w:lang w:val="ru-RU"/>
        </w:rPr>
      </w:pPr>
      <w:r>
        <w:rPr>
          <w:rFonts w:hint="default" w:ascii="Arial" w:hAnsi="Arial" w:cs="Arial"/>
          <w:sz w:val="24"/>
          <w:szCs w:val="24"/>
          <w:lang w:val="sr-Cyrl-RS"/>
        </w:rPr>
        <w:t>Извештаји радних тела Скупштине градске општине Медијана;</w:t>
      </w:r>
    </w:p>
    <w:p w14:paraId="48AB629C">
      <w:pPr>
        <w:pStyle w:val="21"/>
        <w:numPr>
          <w:ilvl w:val="0"/>
          <w:numId w:val="1"/>
        </w:numPr>
        <w:ind w:left="1080"/>
        <w:jc w:val="both"/>
        <w:rPr>
          <w:rFonts w:ascii="Arial" w:hAnsi="Arial" w:cs="Arial"/>
          <w:sz w:val="24"/>
          <w:szCs w:val="24"/>
          <w:lang w:val="ru-RU"/>
        </w:rPr>
      </w:pPr>
      <w:r>
        <w:rPr>
          <w:rFonts w:ascii="Arial" w:hAnsi="Arial" w:cs="Arial"/>
          <w:sz w:val="24"/>
          <w:szCs w:val="24"/>
          <w:shd w:val="clear" w:color="auto" w:fill="FFFFFF"/>
          <w:lang w:val="sr-Cyrl-RS"/>
        </w:rPr>
        <w:t>Доношење</w:t>
      </w:r>
      <w:r>
        <w:rPr>
          <w:rFonts w:hint="default" w:ascii="Arial" w:hAnsi="Arial" w:cs="Arial"/>
          <w:sz w:val="24"/>
          <w:szCs w:val="24"/>
          <w:shd w:val="clear" w:color="auto" w:fill="FFFFFF"/>
          <w:lang w:val="sr-Cyrl-RS"/>
        </w:rPr>
        <w:t xml:space="preserve"> решења о престанку мандата</w:t>
      </w:r>
      <w:r>
        <w:rPr>
          <w:rFonts w:ascii="Arial" w:hAnsi="Arial" w:cs="Arial"/>
          <w:sz w:val="24"/>
          <w:szCs w:val="24"/>
          <w:shd w:val="clear" w:color="auto" w:fill="FFFFFF"/>
          <w:lang w:val="sr-Cyrl-RS"/>
        </w:rPr>
        <w:t xml:space="preserve"> </w:t>
      </w:r>
      <w:r>
        <w:rPr>
          <w:rFonts w:hint="default" w:ascii="Arial" w:hAnsi="Arial" w:cs="Arial"/>
          <w:sz w:val="24"/>
          <w:szCs w:val="24"/>
          <w:shd w:val="clear" w:color="auto" w:fill="FFFFFF"/>
          <w:lang w:val="sr-Cyrl-RS"/>
        </w:rPr>
        <w:t>координатору</w:t>
      </w:r>
      <w:r>
        <w:rPr>
          <w:rFonts w:ascii="Arial" w:hAnsi="Arial" w:cs="Arial"/>
          <w:sz w:val="24"/>
          <w:szCs w:val="24"/>
          <w:shd w:val="clear" w:color="auto" w:fill="FFFFFF"/>
          <w:lang w:val="sr-Cyrl-RS"/>
        </w:rPr>
        <w:t xml:space="preserve"> Канцеларије</w:t>
      </w:r>
      <w:r>
        <w:rPr>
          <w:rFonts w:hint="default" w:ascii="Arial" w:hAnsi="Arial" w:cs="Arial"/>
          <w:sz w:val="24"/>
          <w:szCs w:val="24"/>
          <w:shd w:val="clear" w:color="auto" w:fill="FFFFFF"/>
          <w:lang w:val="sr-Cyrl-RS"/>
        </w:rPr>
        <w:t xml:space="preserve"> за младе</w:t>
      </w:r>
      <w:r>
        <w:rPr>
          <w:rFonts w:ascii="Arial" w:hAnsi="Arial" w:cs="Arial"/>
          <w:sz w:val="24"/>
          <w:szCs w:val="24"/>
          <w:shd w:val="clear" w:color="auto" w:fill="FFFFFF"/>
          <w:lang w:val="sr-Cyrl-RS"/>
        </w:rPr>
        <w:t>;</w:t>
      </w:r>
    </w:p>
    <w:p w14:paraId="0F0112B7">
      <w:pPr>
        <w:pStyle w:val="21"/>
        <w:numPr>
          <w:numId w:val="0"/>
        </w:numPr>
        <w:ind w:left="720" w:leftChars="0"/>
        <w:jc w:val="both"/>
        <w:rPr>
          <w:rFonts w:ascii="Arial" w:hAnsi="Arial" w:cs="Arial"/>
          <w:sz w:val="24"/>
          <w:szCs w:val="24"/>
          <w:lang w:val="ru-RU"/>
        </w:rPr>
      </w:pPr>
    </w:p>
    <w:p w14:paraId="4056DDB8">
      <w:pPr>
        <w:pStyle w:val="21"/>
        <w:numPr>
          <w:ilvl w:val="0"/>
          <w:numId w:val="1"/>
        </w:numPr>
        <w:ind w:left="1080"/>
        <w:jc w:val="both"/>
        <w:rPr>
          <w:rFonts w:ascii="Arial" w:hAnsi="Arial" w:cs="Arial"/>
          <w:sz w:val="24"/>
          <w:szCs w:val="24"/>
          <w:lang w:val="ru-RU"/>
        </w:rPr>
      </w:pPr>
      <w:r>
        <w:rPr>
          <w:rFonts w:ascii="Arial" w:hAnsi="Arial" w:cs="Arial"/>
          <w:sz w:val="24"/>
          <w:szCs w:val="24"/>
          <w:shd w:val="clear" w:color="auto" w:fill="FFFFFF"/>
          <w:lang w:val="sr-Cyrl-RS"/>
        </w:rPr>
        <w:t>Доношење</w:t>
      </w:r>
      <w:r>
        <w:rPr>
          <w:rFonts w:hint="default" w:ascii="Arial" w:hAnsi="Arial" w:cs="Arial"/>
          <w:sz w:val="24"/>
          <w:szCs w:val="24"/>
          <w:shd w:val="clear" w:color="auto" w:fill="FFFFFF"/>
          <w:lang w:val="sr-Cyrl-RS"/>
        </w:rPr>
        <w:t xml:space="preserve"> решења о именовању</w:t>
      </w:r>
      <w:r>
        <w:rPr>
          <w:rFonts w:ascii="Arial" w:hAnsi="Arial" w:cs="Arial"/>
          <w:sz w:val="24"/>
          <w:szCs w:val="24"/>
          <w:shd w:val="clear" w:color="auto" w:fill="FFFFFF"/>
          <w:lang w:val="sr-Cyrl-RS"/>
        </w:rPr>
        <w:t xml:space="preserve"> </w:t>
      </w:r>
      <w:r>
        <w:rPr>
          <w:rFonts w:hint="default" w:ascii="Arial" w:hAnsi="Arial" w:cs="Arial"/>
          <w:sz w:val="24"/>
          <w:szCs w:val="24"/>
          <w:shd w:val="clear" w:color="auto" w:fill="FFFFFF"/>
          <w:lang w:val="sr-Cyrl-RS"/>
        </w:rPr>
        <w:t>координатора</w:t>
      </w:r>
      <w:r>
        <w:rPr>
          <w:rFonts w:ascii="Arial" w:hAnsi="Arial" w:cs="Arial"/>
          <w:sz w:val="24"/>
          <w:szCs w:val="24"/>
          <w:shd w:val="clear" w:color="auto" w:fill="FFFFFF"/>
          <w:lang w:val="sr-Cyrl-RS"/>
        </w:rPr>
        <w:t xml:space="preserve"> Канцеларије</w:t>
      </w:r>
      <w:r>
        <w:rPr>
          <w:rFonts w:hint="default" w:ascii="Arial" w:hAnsi="Arial" w:cs="Arial"/>
          <w:sz w:val="24"/>
          <w:szCs w:val="24"/>
          <w:shd w:val="clear" w:color="auto" w:fill="FFFFFF"/>
          <w:lang w:val="sr-Cyrl-RS"/>
        </w:rPr>
        <w:t xml:space="preserve"> за младе</w:t>
      </w:r>
      <w:r>
        <w:rPr>
          <w:rFonts w:ascii="Arial" w:hAnsi="Arial" w:cs="Arial"/>
          <w:sz w:val="24"/>
          <w:szCs w:val="24"/>
          <w:shd w:val="clear" w:color="auto" w:fill="FFFFFF"/>
          <w:lang w:val="sr-Cyrl-RS"/>
        </w:rPr>
        <w:t>;</w:t>
      </w:r>
    </w:p>
    <w:p w14:paraId="7E40FC55">
      <w:pPr>
        <w:pStyle w:val="21"/>
        <w:numPr>
          <w:numId w:val="0"/>
        </w:numPr>
        <w:ind w:left="720" w:leftChars="0"/>
        <w:jc w:val="both"/>
        <w:rPr>
          <w:rFonts w:ascii="Arial" w:hAnsi="Arial" w:cs="Arial"/>
          <w:sz w:val="24"/>
          <w:szCs w:val="24"/>
          <w:lang w:val="ru-RU"/>
        </w:rPr>
      </w:pPr>
    </w:p>
    <w:p w14:paraId="386A27C5">
      <w:pPr>
        <w:pStyle w:val="21"/>
        <w:numPr>
          <w:ilvl w:val="0"/>
          <w:numId w:val="1"/>
        </w:numPr>
        <w:ind w:left="1080"/>
        <w:jc w:val="both"/>
        <w:rPr>
          <w:rFonts w:ascii="Arial" w:hAnsi="Arial" w:cs="Arial"/>
          <w:sz w:val="24"/>
          <w:szCs w:val="24"/>
          <w:lang w:val="ru-RU"/>
        </w:rPr>
      </w:pPr>
      <w:r>
        <w:rPr>
          <w:rFonts w:ascii="Arial" w:hAnsi="Arial" w:cs="Arial"/>
          <w:sz w:val="24"/>
          <w:szCs w:val="24"/>
          <w:shd w:val="clear" w:color="auto" w:fill="FFFFFF"/>
          <w:lang w:val="sr-Cyrl-RS"/>
        </w:rPr>
        <w:t>Доношење</w:t>
      </w:r>
      <w:r>
        <w:rPr>
          <w:rFonts w:hint="default" w:ascii="Arial" w:hAnsi="Arial" w:cs="Arial"/>
          <w:sz w:val="24"/>
          <w:szCs w:val="24"/>
          <w:shd w:val="clear" w:color="auto" w:fill="FFFFFF"/>
          <w:lang w:val="sr-Cyrl-RS"/>
        </w:rPr>
        <w:t xml:space="preserve"> решења о престанку мандата</w:t>
      </w:r>
      <w:r>
        <w:rPr>
          <w:rFonts w:ascii="Arial" w:hAnsi="Arial" w:cs="Arial"/>
          <w:sz w:val="24"/>
          <w:szCs w:val="24"/>
          <w:shd w:val="clear" w:color="auto" w:fill="FFFFFF"/>
          <w:lang w:val="sr-Cyrl-RS"/>
        </w:rPr>
        <w:t xml:space="preserve"> члана Комисије за</w:t>
      </w:r>
      <w:r>
        <w:rPr>
          <w:rFonts w:hint="default" w:ascii="Arial" w:hAnsi="Arial" w:cs="Arial"/>
          <w:sz w:val="24"/>
          <w:szCs w:val="24"/>
          <w:shd w:val="clear" w:color="auto" w:fill="FFFFFF"/>
          <w:lang w:val="sr-Latn-RS"/>
        </w:rPr>
        <w:t xml:space="preserve"> </w:t>
      </w:r>
      <w:r>
        <w:rPr>
          <w:rFonts w:hint="default" w:ascii="Arial" w:hAnsi="Arial" w:cs="Arial"/>
          <w:sz w:val="24"/>
          <w:szCs w:val="24"/>
          <w:shd w:val="clear" w:color="auto" w:fill="FFFFFF"/>
          <w:lang w:val="sr-Cyrl-RS"/>
        </w:rPr>
        <w:t>туризам и заштиту животне средине</w:t>
      </w:r>
      <w:r>
        <w:rPr>
          <w:rFonts w:ascii="Arial" w:hAnsi="Arial" w:cs="Arial"/>
          <w:sz w:val="24"/>
          <w:szCs w:val="24"/>
          <w:shd w:val="clear" w:color="auto" w:fill="FFFFFF"/>
          <w:lang w:val="sr-Cyrl-RS"/>
        </w:rPr>
        <w:t>;</w:t>
      </w:r>
    </w:p>
    <w:p w14:paraId="5F9361A0">
      <w:pPr>
        <w:pStyle w:val="21"/>
        <w:numPr>
          <w:numId w:val="0"/>
        </w:numPr>
        <w:ind w:left="720" w:leftChars="0"/>
        <w:jc w:val="both"/>
        <w:rPr>
          <w:rFonts w:ascii="Arial" w:hAnsi="Arial" w:cs="Arial"/>
          <w:sz w:val="24"/>
          <w:szCs w:val="24"/>
          <w:lang w:val="ru-RU"/>
        </w:rPr>
      </w:pPr>
    </w:p>
    <w:p w14:paraId="74B05964">
      <w:pPr>
        <w:pStyle w:val="21"/>
        <w:numPr>
          <w:ilvl w:val="0"/>
          <w:numId w:val="1"/>
        </w:numPr>
        <w:ind w:left="1080"/>
        <w:jc w:val="both"/>
        <w:rPr>
          <w:rFonts w:ascii="Arial" w:hAnsi="Arial" w:cs="Arial"/>
          <w:sz w:val="24"/>
          <w:szCs w:val="24"/>
          <w:lang w:val="ru-RU"/>
        </w:rPr>
      </w:pPr>
      <w:r>
        <w:rPr>
          <w:rFonts w:ascii="Arial" w:hAnsi="Arial" w:cs="Arial"/>
          <w:sz w:val="24"/>
          <w:szCs w:val="24"/>
          <w:shd w:val="clear" w:color="auto" w:fill="FFFFFF"/>
          <w:lang w:val="sr-Cyrl-RS"/>
        </w:rPr>
        <w:t>Доношење</w:t>
      </w:r>
      <w:r>
        <w:rPr>
          <w:rFonts w:hint="default" w:ascii="Arial" w:hAnsi="Arial" w:cs="Arial"/>
          <w:sz w:val="24"/>
          <w:szCs w:val="24"/>
          <w:shd w:val="clear" w:color="auto" w:fill="FFFFFF"/>
          <w:lang w:val="sr-Cyrl-RS"/>
        </w:rPr>
        <w:t xml:space="preserve"> решења о избору члана Комисије за културу и историјско наслеђе;</w:t>
      </w:r>
    </w:p>
    <w:p w14:paraId="5D018705">
      <w:pPr>
        <w:pStyle w:val="21"/>
        <w:numPr>
          <w:numId w:val="0"/>
        </w:numPr>
        <w:ind w:left="720" w:leftChars="0"/>
        <w:jc w:val="both"/>
        <w:rPr>
          <w:rFonts w:ascii="Arial" w:hAnsi="Arial" w:cs="Arial"/>
          <w:sz w:val="24"/>
          <w:szCs w:val="24"/>
          <w:lang w:val="ru-RU"/>
        </w:rPr>
      </w:pPr>
    </w:p>
    <w:p w14:paraId="411E0A87">
      <w:pPr>
        <w:pStyle w:val="21"/>
        <w:numPr>
          <w:ilvl w:val="0"/>
          <w:numId w:val="1"/>
        </w:numPr>
        <w:ind w:left="1080"/>
        <w:jc w:val="both"/>
        <w:rPr>
          <w:rFonts w:ascii="Arial" w:hAnsi="Arial" w:cs="Arial"/>
          <w:sz w:val="24"/>
          <w:szCs w:val="24"/>
          <w:lang w:val="ru-RU"/>
        </w:rPr>
      </w:pPr>
      <w:r>
        <w:rPr>
          <w:rFonts w:ascii="Arial" w:hAnsi="Arial" w:cs="Arial"/>
          <w:sz w:val="24"/>
          <w:szCs w:val="24"/>
          <w:shd w:val="clear" w:color="auto" w:fill="FFFFFF"/>
          <w:lang w:val="sr-Cyrl-RS"/>
        </w:rPr>
        <w:t>Доношење</w:t>
      </w:r>
      <w:r>
        <w:rPr>
          <w:rFonts w:hint="default" w:ascii="Arial" w:hAnsi="Arial" w:cs="Arial"/>
          <w:sz w:val="24"/>
          <w:szCs w:val="24"/>
          <w:shd w:val="clear" w:color="auto" w:fill="FFFFFF"/>
          <w:lang w:val="sr-Cyrl-RS"/>
        </w:rPr>
        <w:t xml:space="preserve"> решења о избору чланова Комисије за туризам и заштиту животне средине;</w:t>
      </w:r>
    </w:p>
    <w:p w14:paraId="13C9889A">
      <w:pPr>
        <w:pStyle w:val="21"/>
        <w:numPr>
          <w:numId w:val="0"/>
        </w:numPr>
        <w:ind w:left="720" w:leftChars="0"/>
        <w:jc w:val="both"/>
        <w:rPr>
          <w:rFonts w:ascii="Arial" w:hAnsi="Arial" w:cs="Arial"/>
          <w:sz w:val="24"/>
          <w:szCs w:val="24"/>
          <w:lang w:val="ru-RU"/>
        </w:rPr>
      </w:pPr>
    </w:p>
    <w:p w14:paraId="5DC53548">
      <w:pPr>
        <w:pStyle w:val="21"/>
        <w:numPr>
          <w:ilvl w:val="0"/>
          <w:numId w:val="1"/>
        </w:numPr>
        <w:ind w:left="1080"/>
        <w:jc w:val="both"/>
        <w:rPr>
          <w:rFonts w:ascii="Arial" w:hAnsi="Arial" w:cs="Arial"/>
          <w:sz w:val="24"/>
          <w:szCs w:val="24"/>
          <w:lang w:val="ru-RU"/>
        </w:rPr>
      </w:pPr>
      <w:r>
        <w:rPr>
          <w:rFonts w:ascii="Arial" w:hAnsi="Arial" w:cs="Arial"/>
          <w:sz w:val="24"/>
          <w:szCs w:val="24"/>
          <w:shd w:val="clear" w:color="auto" w:fill="FFFFFF"/>
          <w:lang w:val="sr-Cyrl-RS"/>
        </w:rPr>
        <w:t>Доношење</w:t>
      </w:r>
      <w:r>
        <w:rPr>
          <w:rFonts w:hint="default" w:ascii="Arial" w:hAnsi="Arial" w:cs="Arial"/>
          <w:sz w:val="24"/>
          <w:szCs w:val="24"/>
          <w:shd w:val="clear" w:color="auto" w:fill="FFFFFF"/>
          <w:lang w:val="sr-Cyrl-RS"/>
        </w:rPr>
        <w:t xml:space="preserve"> решења о избору чланова Комисије за младе и пронаталитетну политику;</w:t>
      </w:r>
    </w:p>
    <w:p w14:paraId="08175229">
      <w:pPr>
        <w:pStyle w:val="21"/>
        <w:numPr>
          <w:numId w:val="0"/>
        </w:numPr>
        <w:ind w:left="720" w:leftChars="0"/>
        <w:jc w:val="both"/>
        <w:rPr>
          <w:rFonts w:ascii="Arial" w:hAnsi="Arial" w:cs="Arial"/>
          <w:sz w:val="24"/>
          <w:szCs w:val="24"/>
          <w:lang w:val="ru-RU"/>
        </w:rPr>
      </w:pPr>
    </w:p>
    <w:p w14:paraId="01611A07">
      <w:pPr>
        <w:pStyle w:val="21"/>
        <w:numPr>
          <w:ilvl w:val="0"/>
          <w:numId w:val="1"/>
        </w:numPr>
        <w:ind w:left="1080"/>
        <w:jc w:val="both"/>
        <w:rPr>
          <w:rFonts w:ascii="Arial" w:hAnsi="Arial" w:cs="Arial"/>
          <w:sz w:val="24"/>
          <w:szCs w:val="24"/>
          <w:highlight w:val="none"/>
          <w:lang w:val="ru-RU"/>
        </w:rPr>
      </w:pPr>
      <w:r>
        <w:rPr>
          <w:rFonts w:ascii="Arial" w:hAnsi="Arial" w:cs="Arial"/>
          <w:sz w:val="24"/>
          <w:szCs w:val="24"/>
          <w:highlight w:val="none"/>
          <w:shd w:val="clear" w:color="auto" w:fill="FFFFFF"/>
          <w:lang w:val="sr-Cyrl-RS"/>
        </w:rPr>
        <w:t>Доношење</w:t>
      </w:r>
      <w:r>
        <w:rPr>
          <w:rFonts w:hint="default" w:ascii="Arial" w:hAnsi="Arial" w:cs="Arial"/>
          <w:sz w:val="24"/>
          <w:szCs w:val="24"/>
          <w:highlight w:val="none"/>
          <w:shd w:val="clear" w:color="auto" w:fill="FFFFFF"/>
          <w:lang w:val="sr-Cyrl-RS"/>
        </w:rPr>
        <w:t xml:space="preserve"> решења о именовању члана и заменика члана  Општинског савета родитеља средњих школа са територије градске општине Медијана;</w:t>
      </w:r>
    </w:p>
    <w:p w14:paraId="74649858">
      <w:pPr>
        <w:pStyle w:val="21"/>
        <w:numPr>
          <w:numId w:val="0"/>
        </w:numPr>
        <w:ind w:left="720" w:leftChars="0"/>
        <w:jc w:val="both"/>
        <w:rPr>
          <w:rFonts w:ascii="Arial" w:hAnsi="Arial" w:cs="Arial"/>
          <w:sz w:val="24"/>
          <w:szCs w:val="24"/>
          <w:highlight w:val="none"/>
          <w:lang w:val="ru-RU"/>
        </w:rPr>
      </w:pPr>
    </w:p>
    <w:p w14:paraId="0EBE28F4">
      <w:pPr>
        <w:pStyle w:val="21"/>
        <w:numPr>
          <w:ilvl w:val="0"/>
          <w:numId w:val="1"/>
        </w:numPr>
        <w:ind w:left="1080"/>
        <w:jc w:val="both"/>
        <w:rPr>
          <w:rFonts w:ascii="Arial" w:hAnsi="Arial" w:cs="Arial"/>
          <w:lang w:val="ru-RU"/>
        </w:rPr>
      </w:pPr>
      <w:r>
        <w:rPr>
          <w:rFonts w:ascii="Arial" w:hAnsi="Arial" w:cs="Arial"/>
          <w:sz w:val="24"/>
          <w:szCs w:val="24"/>
          <w:lang w:val="sr-Cyrl-RS"/>
        </w:rPr>
        <w:t>Разно</w:t>
      </w:r>
      <w:r>
        <w:rPr>
          <w:rFonts w:hint="default" w:ascii="Arial" w:hAnsi="Arial" w:cs="Arial"/>
          <w:sz w:val="24"/>
          <w:szCs w:val="24"/>
          <w:lang w:val="sr-Cyrl-RS"/>
        </w:rPr>
        <w:t>.</w:t>
      </w:r>
    </w:p>
    <w:p w14:paraId="47B7771B">
      <w:pPr>
        <w:spacing w:after="0" w:line="240" w:lineRule="auto"/>
        <w:jc w:val="both"/>
        <w:rPr>
          <w:rFonts w:ascii="Arial" w:hAnsi="Arial" w:eastAsia="SimSun" w:cs="Arial"/>
          <w:lang w:val="sr-Cyrl-RS"/>
        </w:rPr>
      </w:pPr>
    </w:p>
    <w:p w14:paraId="357DC9E3">
      <w:pPr>
        <w:spacing w:after="0" w:line="240" w:lineRule="auto"/>
        <w:jc w:val="both"/>
        <w:rPr>
          <w:rFonts w:ascii="Arial" w:hAnsi="Arial" w:eastAsia="SimSun" w:cs="Arial"/>
          <w:lang w:val="sr-Cyrl-RS"/>
        </w:rPr>
      </w:pPr>
    </w:p>
    <w:p w14:paraId="57EEF8D6">
      <w:pPr>
        <w:spacing w:after="0" w:line="240" w:lineRule="auto"/>
        <w:jc w:val="both"/>
        <w:rPr>
          <w:rFonts w:ascii="Arial" w:hAnsi="Arial" w:eastAsia="SimSun" w:cs="Arial"/>
          <w:lang w:val="sr-Cyrl-RS"/>
        </w:rPr>
      </w:pPr>
    </w:p>
    <w:p w14:paraId="76387E1C">
      <w:pPr>
        <w:spacing w:after="0" w:line="240" w:lineRule="auto"/>
        <w:jc w:val="both"/>
        <w:rPr>
          <w:rFonts w:ascii="Arial" w:hAnsi="Arial" w:eastAsia="SimSun" w:cs="Arial"/>
          <w:lang w:val="sr-Cyrl-RS"/>
        </w:rPr>
      </w:pPr>
      <w:r>
        <w:rPr>
          <w:rFonts w:ascii="Arial" w:hAnsi="Arial" w:eastAsia="SimSun" w:cs="Arial"/>
          <w:lang w:val="sr-Cyrl-RS"/>
        </w:rPr>
        <w:t>Пошто</w:t>
      </w:r>
      <w:r>
        <w:rPr>
          <w:rFonts w:hint="default" w:ascii="Arial" w:hAnsi="Arial" w:eastAsia="SimSun" w:cs="Arial"/>
          <w:lang w:val="sr-Cyrl-RS"/>
        </w:rPr>
        <w:t xml:space="preserve"> није било предлога за измене или допуну предложеног Дневног реда, п</w:t>
      </w:r>
      <w:r>
        <w:rPr>
          <w:rFonts w:ascii="Arial" w:hAnsi="Arial" w:eastAsia="SimSun" w:cs="Arial"/>
          <w:lang w:val="sr-Cyrl-RS"/>
        </w:rPr>
        <w:t>редседавајући</w:t>
      </w:r>
      <w:r>
        <w:rPr>
          <w:rFonts w:hint="default" w:ascii="Arial" w:hAnsi="Arial" w:eastAsia="SimSun" w:cs="Arial"/>
          <w:lang w:val="sr-Cyrl-RS"/>
        </w:rPr>
        <w:t xml:space="preserve"> је</w:t>
      </w:r>
      <w:r>
        <w:rPr>
          <w:rFonts w:ascii="Arial" w:hAnsi="Arial" w:eastAsia="SimSun" w:cs="Arial"/>
          <w:lang w:val="sr-Cyrl-RS"/>
        </w:rPr>
        <w:t xml:space="preserve"> ставио</w:t>
      </w:r>
      <w:r>
        <w:rPr>
          <w:rFonts w:hint="default" w:ascii="Arial" w:hAnsi="Arial" w:eastAsia="SimSun" w:cs="Arial"/>
          <w:lang w:val="sr-Cyrl-RS"/>
        </w:rPr>
        <w:t xml:space="preserve"> на</w:t>
      </w:r>
      <w:r>
        <w:rPr>
          <w:rFonts w:ascii="Arial" w:hAnsi="Arial" w:eastAsia="SimSun" w:cs="Arial"/>
          <w:lang w:val="sr-Cyrl-RS"/>
        </w:rPr>
        <w:t xml:space="preserve"> гласање предлог Дневног реда.</w:t>
      </w:r>
    </w:p>
    <w:p w14:paraId="3F67C822">
      <w:pPr>
        <w:spacing w:after="0" w:line="240" w:lineRule="auto"/>
        <w:jc w:val="both"/>
        <w:rPr>
          <w:rFonts w:ascii="Arial" w:hAnsi="Arial" w:eastAsia="SimSun" w:cs="Arial"/>
          <w:lang w:val="sr-Cyrl-RS"/>
        </w:rPr>
      </w:pPr>
    </w:p>
    <w:p w14:paraId="425CCB8E">
      <w:pPr>
        <w:spacing w:after="0" w:line="240" w:lineRule="auto"/>
        <w:jc w:val="both"/>
        <w:rPr>
          <w:rFonts w:ascii="Arial" w:hAnsi="Arial" w:cs="Arial"/>
          <w:lang w:val="sr-Cyrl-RS"/>
        </w:rPr>
      </w:pPr>
      <w:r>
        <w:rPr>
          <w:rFonts w:ascii="Arial" w:hAnsi="Arial" w:eastAsia="SimSun" w:cs="Arial"/>
          <w:lang w:val="sr-Cyrl-RS"/>
        </w:rPr>
        <w:t>Стручна служба</w:t>
      </w:r>
      <w:r>
        <w:rPr>
          <w:rFonts w:hint="default" w:ascii="Arial" w:hAnsi="Arial" w:eastAsia="SimSun" w:cs="Arial"/>
          <w:lang w:val="sr-Cyrl-RS"/>
        </w:rPr>
        <w:t xml:space="preserve"> је</w:t>
      </w:r>
      <w:r>
        <w:rPr>
          <w:rFonts w:ascii="Arial" w:hAnsi="Arial" w:eastAsia="SimSun" w:cs="Arial"/>
          <w:lang w:val="sr-Cyrl-RS"/>
        </w:rPr>
        <w:t xml:space="preserve"> утврдила кворум од </w:t>
      </w:r>
      <w:r>
        <w:rPr>
          <w:rFonts w:hint="default" w:ascii="Arial" w:hAnsi="Arial" w:eastAsia="SimSun" w:cs="Arial"/>
          <w:lang w:val="sr-Cyrl-RS"/>
        </w:rPr>
        <w:t>23</w:t>
      </w:r>
      <w:r>
        <w:rPr>
          <w:rFonts w:ascii="Arial" w:hAnsi="Arial" w:eastAsia="SimSun" w:cs="Arial"/>
          <w:lang w:val="sr-Cyrl-RS"/>
        </w:rPr>
        <w:t xml:space="preserve"> присутних одборника</w:t>
      </w:r>
      <w:r>
        <w:rPr>
          <w:rFonts w:hint="default" w:ascii="Arial" w:hAnsi="Arial" w:eastAsia="SimSun" w:cs="Arial"/>
          <w:lang w:val="sr-Cyrl-RS"/>
        </w:rPr>
        <w:t xml:space="preserve"> а</w:t>
      </w:r>
      <w:r>
        <w:rPr>
          <w:rFonts w:ascii="Arial" w:hAnsi="Arial" w:eastAsia="SimSun" w:cs="Arial"/>
          <w:lang w:val="sr-Cyrl-RS"/>
        </w:rPr>
        <w:t xml:space="preserve"> </w:t>
      </w:r>
      <w:r>
        <w:rPr>
          <w:rFonts w:ascii="Arial" w:hAnsi="Arial" w:cs="Arial"/>
          <w:lang w:val="sr-Cyrl-RS"/>
        </w:rPr>
        <w:t xml:space="preserve">ЗА је гласало 15 одборника, нико од одборника није гласао против, није било уздржаних и није гласао </w:t>
      </w:r>
      <w:r>
        <w:rPr>
          <w:rFonts w:hint="default" w:ascii="Arial" w:hAnsi="Arial" w:cs="Arial"/>
          <w:lang w:val="sr-Cyrl-RS"/>
        </w:rPr>
        <w:t>8</w:t>
      </w:r>
      <w:r>
        <w:rPr>
          <w:rFonts w:ascii="Arial" w:hAnsi="Arial" w:cs="Arial"/>
          <w:lang w:val="sr-Cyrl-RS"/>
        </w:rPr>
        <w:t xml:space="preserve"> одборника</w:t>
      </w:r>
      <w:r>
        <w:rPr>
          <w:rFonts w:hint="default" w:ascii="Arial" w:hAnsi="Arial" w:cs="Arial"/>
          <w:lang w:val="sr-Cyrl-RS"/>
        </w:rPr>
        <w:t>, тако да је Скупштина, в</w:t>
      </w:r>
      <w:r>
        <w:rPr>
          <w:rFonts w:ascii="Arial" w:hAnsi="Arial" w:cs="Arial"/>
          <w:lang w:val="sr-Cyrl-CS"/>
        </w:rPr>
        <w:t>ећином гласова</w:t>
      </w:r>
      <w:r>
        <w:rPr>
          <w:rFonts w:hint="default" w:ascii="Arial" w:hAnsi="Arial" w:cs="Arial"/>
          <w:lang w:val="sr-Cyrl-RS"/>
        </w:rPr>
        <w:t>,</w:t>
      </w:r>
      <w:r>
        <w:rPr>
          <w:rFonts w:ascii="Arial" w:hAnsi="Arial" w:cs="Arial"/>
          <w:lang w:val="sr-Cyrl-CS"/>
        </w:rPr>
        <w:t xml:space="preserve"> усвој</w:t>
      </w:r>
      <w:r>
        <w:rPr>
          <w:rFonts w:ascii="Arial" w:hAnsi="Arial" w:cs="Arial"/>
          <w:lang w:val="sr-Cyrl-RS"/>
        </w:rPr>
        <w:t>ила</w:t>
      </w:r>
      <w:r>
        <w:rPr>
          <w:rFonts w:ascii="Arial" w:hAnsi="Arial" w:cs="Arial"/>
          <w:lang w:val="sr-Cyrl-CS"/>
        </w:rPr>
        <w:t xml:space="preserve"> предложени </w:t>
      </w:r>
      <w:r>
        <w:rPr>
          <w:rFonts w:ascii="Arial" w:hAnsi="Arial" w:cs="Arial"/>
          <w:lang w:val="sr-Cyrl-RS"/>
        </w:rPr>
        <w:t>дневни ред.</w:t>
      </w:r>
    </w:p>
    <w:p w14:paraId="215FCF8F">
      <w:pPr>
        <w:spacing w:after="0" w:line="240" w:lineRule="auto"/>
        <w:jc w:val="both"/>
        <w:rPr>
          <w:rFonts w:ascii="Arial" w:hAnsi="Arial" w:cs="Arial"/>
          <w:lang w:val="sr-Cyrl-RS"/>
        </w:rPr>
      </w:pPr>
    </w:p>
    <w:p w14:paraId="2A38D95E">
      <w:pPr>
        <w:spacing w:after="0" w:line="240" w:lineRule="auto"/>
        <w:jc w:val="both"/>
        <w:rPr>
          <w:rFonts w:ascii="Arial" w:hAnsi="Arial" w:eastAsia="SimSun" w:cs="Arial"/>
          <w:lang w:val="sr-Cyrl-CS"/>
        </w:rPr>
      </w:pPr>
    </w:p>
    <w:p w14:paraId="7B281E8A">
      <w:pPr>
        <w:spacing w:after="0" w:line="240" w:lineRule="auto"/>
        <w:jc w:val="both"/>
        <w:rPr>
          <w:rFonts w:ascii="Arial" w:hAnsi="Arial" w:eastAsia="SimSun" w:cs="Arial"/>
          <w:lang w:val="sr-Cyrl-CS"/>
        </w:rPr>
      </w:pPr>
    </w:p>
    <w:p w14:paraId="3AA799AB">
      <w:pPr>
        <w:spacing w:after="0" w:line="240" w:lineRule="auto"/>
        <w:jc w:val="both"/>
        <w:rPr>
          <w:rFonts w:ascii="Arial" w:hAnsi="Arial" w:eastAsia="SimSun" w:cs="Arial"/>
          <w:lang w:val="sr-Cyrl-CS"/>
        </w:rPr>
      </w:pPr>
    </w:p>
    <w:p w14:paraId="5245CE98">
      <w:pPr>
        <w:spacing w:after="0" w:line="240" w:lineRule="auto"/>
        <w:jc w:val="both"/>
        <w:rPr>
          <w:rFonts w:ascii="Arial" w:hAnsi="Arial" w:eastAsia="SimSun" w:cs="Arial"/>
          <w:lang w:val="sr-Cyrl-CS"/>
        </w:rPr>
      </w:pPr>
    </w:p>
    <w:p w14:paraId="4FEFE87E">
      <w:pPr>
        <w:spacing w:after="0" w:line="240" w:lineRule="auto"/>
        <w:jc w:val="both"/>
        <w:rPr>
          <w:rFonts w:ascii="Arial" w:hAnsi="Arial" w:eastAsia="SimSun" w:cs="Arial"/>
          <w:lang w:val="sr-Cyrl-CS"/>
        </w:rPr>
      </w:pPr>
    </w:p>
    <w:p w14:paraId="3B82A60B">
      <w:pPr>
        <w:spacing w:after="0" w:line="240" w:lineRule="auto"/>
        <w:jc w:val="both"/>
        <w:rPr>
          <w:rFonts w:ascii="Arial" w:hAnsi="Arial" w:eastAsia="SimSun" w:cs="Arial"/>
          <w:lang w:val="sr-Cyrl-CS"/>
        </w:rPr>
      </w:pPr>
    </w:p>
    <w:p w14:paraId="0051214B">
      <w:pPr>
        <w:spacing w:after="0" w:line="240" w:lineRule="auto"/>
        <w:jc w:val="both"/>
        <w:rPr>
          <w:rFonts w:ascii="Arial" w:hAnsi="Arial" w:eastAsia="SimSun" w:cs="Arial"/>
          <w:lang w:val="sr-Cyrl-CS"/>
        </w:rPr>
      </w:pPr>
    </w:p>
    <w:p w14:paraId="2A7228B7">
      <w:pPr>
        <w:spacing w:after="0" w:line="240" w:lineRule="auto"/>
        <w:jc w:val="both"/>
        <w:rPr>
          <w:rFonts w:ascii="Arial" w:hAnsi="Arial" w:eastAsia="SimSun" w:cs="Times New Roman"/>
          <w:bCs/>
          <w:lang w:val="sr-Cyrl-RS"/>
        </w:rPr>
      </w:pPr>
    </w:p>
    <w:p w14:paraId="52CC9940">
      <w:pPr>
        <w:spacing w:after="0" w:line="240" w:lineRule="auto"/>
        <w:jc w:val="center"/>
        <w:rPr>
          <w:rFonts w:ascii="Arial" w:hAnsi="Arial" w:cs="Arial"/>
          <w:b/>
          <w:lang w:val="sr-Cyrl-RS"/>
        </w:rPr>
      </w:pPr>
      <w:r>
        <w:rPr>
          <w:rFonts w:ascii="Arial" w:hAnsi="Arial" w:cs="Arial"/>
          <w:b/>
          <w:lang w:val="sr-Cyrl-RS"/>
        </w:rPr>
        <w:t>РАД ПО УТВРЂЕНИМ ТАЧКАМА ДНЕВНОГ РЕДА</w:t>
      </w:r>
    </w:p>
    <w:p w14:paraId="3658A227">
      <w:pPr>
        <w:spacing w:after="0" w:line="240" w:lineRule="auto"/>
        <w:jc w:val="center"/>
        <w:rPr>
          <w:rFonts w:ascii="Arial" w:hAnsi="Arial" w:cs="Arial"/>
          <w:b/>
        </w:rPr>
      </w:pPr>
    </w:p>
    <w:p w14:paraId="10939582">
      <w:pPr>
        <w:jc w:val="both"/>
        <w:rPr>
          <w:rFonts w:hint="default" w:ascii="Arial" w:hAnsi="Arial" w:cs="Arial"/>
          <w:b/>
          <w:bCs/>
          <w:lang w:val="sr-Cyrl-RS"/>
        </w:rPr>
      </w:pPr>
      <w:r>
        <w:rPr>
          <w:rFonts w:ascii="Arial" w:hAnsi="Arial" w:cs="Arial"/>
          <w:b/>
          <w:sz w:val="24"/>
          <w:szCs w:val="24"/>
        </w:rPr>
        <w:t>1.ТАЧКА</w:t>
      </w:r>
      <w:r>
        <w:rPr>
          <w:rFonts w:ascii="Arial" w:hAnsi="Arial" w:cs="Arial"/>
          <w:sz w:val="24"/>
          <w:szCs w:val="24"/>
        </w:rPr>
        <w:t>:</w:t>
      </w:r>
      <w:r>
        <w:rPr>
          <w:rFonts w:ascii="Arial" w:hAnsi="Arial" w:cs="Arial"/>
          <w:b/>
          <w:kern w:val="2"/>
        </w:rPr>
        <w:t xml:space="preserve"> </w:t>
      </w:r>
      <w:r>
        <w:rPr>
          <w:rFonts w:ascii="Arial" w:hAnsi="Arial" w:cs="Arial"/>
          <w:b/>
          <w:bCs/>
          <w:sz w:val="24"/>
          <w:szCs w:val="24"/>
          <w:lang w:val="sr-Cyrl-CS"/>
        </w:rPr>
        <w:t xml:space="preserve">Усвајање Записника са </w:t>
      </w:r>
      <w:r>
        <w:rPr>
          <w:rFonts w:hint="default" w:ascii="Arial" w:hAnsi="Arial" w:cs="Arial"/>
          <w:b/>
          <w:bCs/>
          <w:sz w:val="24"/>
          <w:szCs w:val="24"/>
          <w:lang w:val="sr-Cyrl-RS"/>
        </w:rPr>
        <w:t>једанаесте</w:t>
      </w:r>
      <w:r>
        <w:rPr>
          <w:rFonts w:ascii="Arial" w:hAnsi="Arial" w:cs="Arial"/>
          <w:b/>
          <w:bCs/>
          <w:sz w:val="24"/>
          <w:szCs w:val="24"/>
          <w:lang w:val="sr-Cyrl-CS"/>
        </w:rPr>
        <w:t xml:space="preserve"> седнице Скупштине Градске општине Медијана</w:t>
      </w:r>
      <w:r>
        <w:rPr>
          <w:rFonts w:hint="default" w:ascii="Arial" w:hAnsi="Arial" w:cs="Arial"/>
          <w:b/>
          <w:bCs/>
          <w:sz w:val="24"/>
          <w:szCs w:val="24"/>
          <w:lang w:val="sr-Cyrl-RS"/>
        </w:rPr>
        <w:t>;</w:t>
      </w:r>
    </w:p>
    <w:p w14:paraId="746AD161">
      <w:pPr>
        <w:jc w:val="both"/>
        <w:rPr>
          <w:rFonts w:ascii="Arial" w:hAnsi="Arial" w:cs="Arial"/>
          <w:lang w:val="sr-Cyrl-RS"/>
        </w:rPr>
      </w:pPr>
      <w:r>
        <w:rPr>
          <w:rFonts w:ascii="Arial" w:hAnsi="Arial" w:cs="Arial"/>
        </w:rPr>
        <w:t>Председник</w:t>
      </w:r>
      <w:r>
        <w:rPr>
          <w:rFonts w:ascii="Arial" w:hAnsi="Arial" w:cs="Arial"/>
          <w:lang w:val="sr-Cyrl-RS"/>
        </w:rPr>
        <w:t xml:space="preserve"> </w:t>
      </w:r>
      <w:r>
        <w:rPr>
          <w:rFonts w:ascii="Arial" w:hAnsi="Arial" w:cs="Arial"/>
        </w:rPr>
        <w:t xml:space="preserve"> Скупштине </w:t>
      </w:r>
      <w:r>
        <w:rPr>
          <w:rFonts w:ascii="Arial" w:hAnsi="Arial" w:cs="Arial"/>
          <w:lang w:val="sr-Cyrl-RS"/>
        </w:rPr>
        <w:t>је</w:t>
      </w:r>
      <w:r>
        <w:rPr>
          <w:rFonts w:hint="default" w:ascii="Arial" w:hAnsi="Arial" w:cs="Arial"/>
          <w:lang w:val="sr-Cyrl-RS"/>
        </w:rPr>
        <w:t xml:space="preserve"> констатовао да није било</w:t>
      </w:r>
      <w:r>
        <w:rPr>
          <w:rFonts w:ascii="Arial" w:hAnsi="Arial" w:cs="Arial"/>
          <w:lang w:val="sr-Cyrl-RS"/>
        </w:rPr>
        <w:t xml:space="preserve"> примедби на записник</w:t>
      </w:r>
      <w:r>
        <w:rPr>
          <w:rFonts w:hint="default" w:ascii="Arial" w:hAnsi="Arial" w:cs="Arial"/>
          <w:lang w:val="sr-Cyrl-RS"/>
        </w:rPr>
        <w:t xml:space="preserve"> и позвао је одборнике да се изјасне о његовом усвајању.</w:t>
      </w:r>
      <w:r>
        <w:rPr>
          <w:rFonts w:ascii="Arial" w:hAnsi="Arial" w:cs="Arial"/>
          <w:lang w:val="sr-Cyrl-RS"/>
        </w:rPr>
        <w:t xml:space="preserve"> Пошто је утврђен кворум од </w:t>
      </w:r>
      <w:r>
        <w:rPr>
          <w:rFonts w:hint="default" w:ascii="Arial" w:hAnsi="Arial" w:cs="Arial"/>
          <w:lang w:val="sr-Cyrl-RS"/>
        </w:rPr>
        <w:t>23</w:t>
      </w:r>
      <w:r>
        <w:rPr>
          <w:rFonts w:ascii="Arial" w:hAnsi="Arial" w:cs="Arial"/>
          <w:lang w:val="sr-Cyrl-RS"/>
        </w:rPr>
        <w:t xml:space="preserve"> присутн</w:t>
      </w:r>
      <w:r>
        <w:rPr>
          <w:rFonts w:hint="default" w:ascii="Arial" w:hAnsi="Arial" w:cs="Arial"/>
          <w:lang w:val="sr-Cyrl-RS"/>
        </w:rPr>
        <w:t>их</w:t>
      </w:r>
      <w:r>
        <w:rPr>
          <w:rFonts w:ascii="Arial" w:hAnsi="Arial" w:cs="Arial"/>
          <w:lang w:val="sr-Cyrl-RS"/>
        </w:rPr>
        <w:t xml:space="preserve"> одборника , записник са </w:t>
      </w:r>
      <w:r>
        <w:rPr>
          <w:rFonts w:hint="default" w:ascii="Arial" w:hAnsi="Arial" w:cs="Arial"/>
          <w:lang w:val="sr-Cyrl-RS"/>
        </w:rPr>
        <w:t>11</w:t>
      </w:r>
      <w:r>
        <w:rPr>
          <w:rFonts w:ascii="Arial" w:hAnsi="Arial" w:cs="Arial"/>
          <w:lang w:val="sr-Cyrl-RS"/>
        </w:rPr>
        <w:t>.седнице Скупштине, стављен је на гласање:</w:t>
      </w:r>
    </w:p>
    <w:p w14:paraId="0EAA5D47">
      <w:pPr>
        <w:rPr>
          <w:rFonts w:ascii="Arial" w:hAnsi="Arial" w:cs="Arial"/>
          <w:b w:val="0"/>
          <w:bCs w:val="0"/>
          <w:lang w:val="sr-Cyrl-RS"/>
        </w:rPr>
      </w:pPr>
      <w:r>
        <w:rPr>
          <w:rFonts w:ascii="Arial" w:hAnsi="Arial" w:cs="Arial"/>
          <w:lang w:val="sr-Cyrl-RS"/>
        </w:rPr>
        <w:t xml:space="preserve">ЗА усвајање записника  је гласало 15 одборника, нико од одборника није гласао против, није било уздржаних и није гласало </w:t>
      </w:r>
      <w:r>
        <w:rPr>
          <w:rFonts w:hint="default" w:ascii="Arial" w:hAnsi="Arial" w:cs="Arial"/>
          <w:lang w:val="sr-Cyrl-RS"/>
        </w:rPr>
        <w:t>8</w:t>
      </w:r>
      <w:r>
        <w:rPr>
          <w:rFonts w:ascii="Arial" w:hAnsi="Arial" w:cs="Arial"/>
          <w:lang w:val="sr-Cyrl-RS"/>
        </w:rPr>
        <w:t xml:space="preserve"> одборника, тако да је Скупштина већином гласова </w:t>
      </w:r>
      <w:r>
        <w:rPr>
          <w:rFonts w:ascii="Arial" w:hAnsi="Arial" w:cs="Arial"/>
          <w:b w:val="0"/>
          <w:bCs w:val="0"/>
          <w:lang w:val="sr-Cyrl-RS"/>
        </w:rPr>
        <w:t>у</w:t>
      </w:r>
      <w:r>
        <w:rPr>
          <w:rFonts w:ascii="Arial" w:hAnsi="Arial" w:cs="Arial"/>
          <w:b w:val="0"/>
          <w:bCs w:val="0"/>
          <w:kern w:val="2"/>
        </w:rPr>
        <w:t>св</w:t>
      </w:r>
      <w:r>
        <w:rPr>
          <w:rFonts w:ascii="Arial" w:hAnsi="Arial" w:cs="Arial"/>
          <w:b w:val="0"/>
          <w:bCs w:val="0"/>
          <w:kern w:val="2"/>
          <w:lang w:val="sr-Cyrl-RS"/>
        </w:rPr>
        <w:t>о</w:t>
      </w:r>
      <w:r>
        <w:rPr>
          <w:rFonts w:ascii="Arial" w:hAnsi="Arial" w:cs="Arial"/>
          <w:b w:val="0"/>
          <w:bCs w:val="0"/>
          <w:kern w:val="2"/>
        </w:rPr>
        <w:t>ј</w:t>
      </w:r>
      <w:r>
        <w:rPr>
          <w:rFonts w:ascii="Arial" w:hAnsi="Arial" w:cs="Arial"/>
          <w:b w:val="0"/>
          <w:bCs w:val="0"/>
          <w:kern w:val="2"/>
          <w:lang w:val="sr-Cyrl-RS"/>
        </w:rPr>
        <w:t>ила</w:t>
      </w:r>
      <w:r>
        <w:rPr>
          <w:rFonts w:ascii="Arial" w:hAnsi="Arial" w:cs="Arial"/>
          <w:b w:val="0"/>
          <w:bCs w:val="0"/>
          <w:kern w:val="2"/>
        </w:rPr>
        <w:t xml:space="preserve"> записника са </w:t>
      </w:r>
      <w:r>
        <w:rPr>
          <w:rFonts w:hint="default" w:ascii="Arial" w:hAnsi="Arial" w:cs="Arial"/>
          <w:b w:val="0"/>
          <w:bCs w:val="0"/>
          <w:kern w:val="2"/>
          <w:lang w:val="sr-Cyrl-RS"/>
        </w:rPr>
        <w:t>11</w:t>
      </w:r>
      <w:r>
        <w:rPr>
          <w:rFonts w:ascii="Arial" w:hAnsi="Arial" w:cs="Arial"/>
          <w:b w:val="0"/>
          <w:bCs w:val="0"/>
          <w:kern w:val="2"/>
        </w:rPr>
        <w:t xml:space="preserve">. седнице Скупштине </w:t>
      </w:r>
      <w:r>
        <w:rPr>
          <w:rFonts w:ascii="Arial" w:hAnsi="Arial" w:cs="Arial"/>
          <w:b w:val="0"/>
          <w:bCs w:val="0"/>
          <w:kern w:val="2"/>
          <w:lang w:val="sr-Cyrl-RS"/>
        </w:rPr>
        <w:t>г</w:t>
      </w:r>
      <w:r>
        <w:rPr>
          <w:rFonts w:ascii="Arial" w:hAnsi="Arial" w:cs="Arial"/>
          <w:b w:val="0"/>
          <w:bCs w:val="0"/>
          <w:kern w:val="2"/>
        </w:rPr>
        <w:t>радске општине Медијана</w:t>
      </w:r>
      <w:r>
        <w:rPr>
          <w:rFonts w:ascii="Arial" w:hAnsi="Arial" w:cs="Arial"/>
          <w:b w:val="0"/>
          <w:bCs w:val="0"/>
          <w:kern w:val="2"/>
          <w:lang w:val="sr-Cyrl-RS"/>
        </w:rPr>
        <w:t>.</w:t>
      </w:r>
      <w:r>
        <w:rPr>
          <w:rFonts w:ascii="Arial" w:hAnsi="Arial" w:cs="Arial"/>
          <w:b w:val="0"/>
          <w:bCs w:val="0"/>
          <w:lang w:val="sr-Cyrl-RS"/>
        </w:rPr>
        <w:t xml:space="preserve"> </w:t>
      </w:r>
    </w:p>
    <w:p w14:paraId="4AF952E9">
      <w:pPr>
        <w:tabs>
          <w:tab w:val="left" w:pos="312"/>
        </w:tabs>
        <w:spacing w:after="0" w:line="240" w:lineRule="auto"/>
        <w:jc w:val="both"/>
        <w:rPr>
          <w:rFonts w:ascii="Arial" w:hAnsi="Arial"/>
          <w:b/>
          <w:bCs/>
          <w:sz w:val="24"/>
          <w:szCs w:val="24"/>
          <w:lang w:val="ru-RU"/>
        </w:rPr>
      </w:pPr>
      <w:r>
        <w:rPr>
          <w:rFonts w:ascii="Arial" w:hAnsi="Arial" w:cs="Arial"/>
          <w:b/>
          <w:sz w:val="24"/>
          <w:szCs w:val="24"/>
          <w:lang w:val="sr-Cyrl-RS"/>
        </w:rPr>
        <w:t>2</w:t>
      </w:r>
      <w:r>
        <w:rPr>
          <w:rFonts w:ascii="Arial" w:hAnsi="Arial" w:cs="Arial"/>
          <w:b/>
          <w:sz w:val="24"/>
          <w:szCs w:val="24"/>
        </w:rPr>
        <w:t>.ТАЧКА</w:t>
      </w:r>
      <w:r>
        <w:rPr>
          <w:rFonts w:ascii="Arial" w:hAnsi="Arial" w:cs="Arial"/>
          <w:b/>
          <w:sz w:val="24"/>
          <w:szCs w:val="24"/>
          <w:lang w:val="sr-Cyrl-RS"/>
        </w:rPr>
        <w:t>:</w:t>
      </w:r>
      <w:r>
        <w:rPr>
          <w:rFonts w:ascii="Arial" w:hAnsi="Arial" w:eastAsia="Times New Roman" w:cs="Arial"/>
          <w:sz w:val="24"/>
          <w:szCs w:val="24"/>
          <w:lang w:val="sr-Cyrl-RS"/>
        </w:rPr>
        <w:t xml:space="preserve"> </w:t>
      </w:r>
      <w:r>
        <w:rPr>
          <w:rFonts w:hint="default" w:ascii="Arial" w:hAnsi="Arial" w:cs="Arial"/>
          <w:b/>
          <w:bCs/>
          <w:sz w:val="24"/>
          <w:szCs w:val="24"/>
          <w:lang w:val="sr-Cyrl-RS"/>
        </w:rPr>
        <w:t>Избор члана Већа ГО Медијана</w:t>
      </w:r>
      <w:r>
        <w:rPr>
          <w:rFonts w:ascii="Arial" w:hAnsi="Arial"/>
          <w:b/>
          <w:bCs/>
          <w:sz w:val="24"/>
          <w:szCs w:val="24"/>
          <w:lang w:val="ru-RU"/>
        </w:rPr>
        <w:t>;</w:t>
      </w:r>
    </w:p>
    <w:p w14:paraId="092F197A">
      <w:pPr>
        <w:spacing w:after="0" w:line="240" w:lineRule="auto"/>
        <w:jc w:val="both"/>
        <w:rPr>
          <w:rFonts w:ascii="Arial" w:hAnsi="Arial" w:eastAsia="Times New Roman" w:cs="Arial"/>
          <w:lang w:val="ru-RU"/>
        </w:rPr>
      </w:pPr>
    </w:p>
    <w:p w14:paraId="26BDBBB1">
      <w:pPr>
        <w:rPr>
          <w:rFonts w:ascii="Arial" w:hAnsi="Arial" w:cs="Arial"/>
          <w:lang w:val="sr-Cyrl-RS"/>
        </w:rPr>
      </w:pPr>
      <w:r>
        <w:rPr>
          <w:rFonts w:ascii="Arial" w:hAnsi="Arial" w:cs="Arial"/>
          <w:lang w:val="sr-Cyrl-RS"/>
        </w:rPr>
        <w:t>Председник</w:t>
      </w:r>
      <w:r>
        <w:rPr>
          <w:rFonts w:hint="default" w:ascii="Arial" w:hAnsi="Arial" w:cs="Arial"/>
          <w:lang w:val="sr-Cyrl-RS"/>
        </w:rPr>
        <w:t xml:space="preserve"> градске општине Медијана образложио је поднети предлог да Скупштина, за члана Већа градске општине Медијана избаре Сашу Петровића </w:t>
      </w:r>
      <w:r>
        <w:rPr>
          <w:rFonts w:ascii="Arial" w:hAnsi="Arial" w:cs="Arial"/>
          <w:lang w:val="sr-Cyrl-RS"/>
        </w:rPr>
        <w:t xml:space="preserve">.  </w:t>
      </w:r>
    </w:p>
    <w:p w14:paraId="4493CEBA">
      <w:pPr>
        <w:jc w:val="both"/>
        <w:rPr>
          <w:rFonts w:hint="default" w:ascii="Arial" w:hAnsi="Arial" w:cs="Arial"/>
          <w:lang w:val="sr-Cyrl-RS"/>
        </w:rPr>
      </w:pPr>
      <w:r>
        <w:rPr>
          <w:rFonts w:ascii="Arial" w:hAnsi="Arial" w:cs="Arial"/>
          <w:lang w:val="sr-Cyrl-RS"/>
        </w:rPr>
        <w:t>Пошто</w:t>
      </w:r>
      <w:r>
        <w:rPr>
          <w:rFonts w:hint="default" w:ascii="Arial" w:hAnsi="Arial" w:cs="Arial"/>
          <w:lang w:val="sr-Cyrl-RS"/>
        </w:rPr>
        <w:t xml:space="preserve"> је предлагач дао образложење, председвајући је отворио претрес а први се з</w:t>
      </w:r>
      <w:r>
        <w:rPr>
          <w:rFonts w:ascii="Arial" w:hAnsi="Arial" w:cs="Arial"/>
          <w:lang w:val="sr-Cyrl-RS"/>
        </w:rPr>
        <w:t>а реч јавио</w:t>
      </w:r>
      <w:r>
        <w:rPr>
          <w:rFonts w:hint="default" w:ascii="Arial" w:hAnsi="Arial" w:cs="Arial"/>
          <w:lang w:val="sr-Cyrl-RS"/>
        </w:rPr>
        <w:t xml:space="preserve"> одборник</w:t>
      </w:r>
      <w:r>
        <w:rPr>
          <w:rFonts w:ascii="Arial" w:hAnsi="Arial" w:cs="Arial"/>
          <w:lang w:val="sr-Cyrl-RS"/>
        </w:rPr>
        <w:t xml:space="preserve"> одборничке групе ‘’Александар Вучић - Медијана сутра’’</w:t>
      </w:r>
      <w:r>
        <w:rPr>
          <w:rFonts w:hint="default" w:ascii="Arial" w:hAnsi="Arial" w:cs="Arial"/>
          <w:lang w:val="sr-Cyrl-RS"/>
        </w:rPr>
        <w:t>-</w:t>
      </w:r>
      <w:r>
        <w:rPr>
          <w:rFonts w:ascii="Arial" w:hAnsi="Arial" w:cs="Arial"/>
          <w:lang w:val="sr-Cyrl-RS"/>
        </w:rPr>
        <w:t xml:space="preserve"> Саша</w:t>
      </w:r>
      <w:r>
        <w:rPr>
          <w:rFonts w:hint="default" w:ascii="Arial" w:hAnsi="Arial" w:cs="Arial"/>
          <w:lang w:val="sr-Cyrl-RS"/>
        </w:rPr>
        <w:t xml:space="preserve"> Ранђеловић. </w:t>
      </w:r>
    </w:p>
    <w:p w14:paraId="09992B37">
      <w:pPr>
        <w:jc w:val="both"/>
        <w:outlineLvl w:val="9"/>
        <w:rPr>
          <w:rFonts w:ascii="Arial" w:hAnsi="Arial" w:cs="Arial"/>
          <w:lang w:val="sr-Cyrl-RS"/>
        </w:rPr>
      </w:pPr>
      <w:r>
        <w:rPr>
          <w:rFonts w:ascii="Arial" w:hAnsi="Arial" w:cs="Arial"/>
          <w:lang w:val="sr-Cyrl-RS"/>
        </w:rPr>
        <w:t>У  расправи по овој тачки дневног реда учествовали су</w:t>
      </w:r>
      <w:r>
        <w:rPr>
          <w:rFonts w:hint="default" w:ascii="Arial" w:hAnsi="Arial" w:cs="Arial"/>
          <w:lang w:val="sr-Cyrl-RS"/>
        </w:rPr>
        <w:t xml:space="preserve"> још и </w:t>
      </w:r>
      <w:r>
        <w:rPr>
          <w:rFonts w:ascii="Arial" w:hAnsi="Arial" w:cs="Arial"/>
          <w:lang w:val="sr-Cyrl-RS"/>
        </w:rPr>
        <w:t>:  шеф одборничке групе ‘’Александар Вучић - Медијана сутра’’, одборник Небојша Коцић,  шеф одборничке групе ‘’ГГ Др Драган Милић’’, одборник др Драган Милић</w:t>
      </w:r>
      <w:r>
        <w:rPr>
          <w:rFonts w:hint="default" w:ascii="Arial" w:hAnsi="Arial" w:cs="Arial"/>
          <w:lang w:val="sr-Cyrl-RS"/>
        </w:rPr>
        <w:t>, који се јавио поводом реплике</w:t>
      </w:r>
      <w:r>
        <w:rPr>
          <w:rFonts w:ascii="Arial" w:hAnsi="Arial" w:cs="Arial"/>
          <w:lang w:val="sr-Cyrl-RS"/>
        </w:rPr>
        <w:t>, одборница одборничке групе ‘’Бирамо Ниш-Бирамо Медијану-Милош Бошковић’’, Јелена Поповић (једно јављање),</w:t>
      </w:r>
      <w:r>
        <w:rPr>
          <w:rFonts w:hint="default" w:ascii="Arial" w:hAnsi="Arial" w:cs="Arial"/>
          <w:lang w:val="sr-Cyrl-RS"/>
        </w:rPr>
        <w:t>одборник</w:t>
      </w:r>
      <w:r>
        <w:rPr>
          <w:rFonts w:ascii="Arial" w:hAnsi="Arial" w:cs="Arial"/>
          <w:lang w:val="sr-Cyrl-RS"/>
        </w:rPr>
        <w:t xml:space="preserve"> одборничке групе ‘’Александар Вучић - Медијана сутра’’</w:t>
      </w:r>
      <w:r>
        <w:rPr>
          <w:rFonts w:hint="default" w:ascii="Arial" w:hAnsi="Arial" w:cs="Arial"/>
          <w:lang w:val="sr-Cyrl-RS"/>
        </w:rPr>
        <w:t>-</w:t>
      </w:r>
      <w:r>
        <w:rPr>
          <w:rFonts w:ascii="Arial" w:hAnsi="Arial" w:cs="Arial"/>
          <w:lang w:val="sr-Cyrl-RS"/>
        </w:rPr>
        <w:t xml:space="preserve"> Саша</w:t>
      </w:r>
      <w:r>
        <w:rPr>
          <w:rFonts w:hint="default" w:ascii="Arial" w:hAnsi="Arial" w:cs="Arial"/>
          <w:lang w:val="sr-Cyrl-RS"/>
        </w:rPr>
        <w:t xml:space="preserve"> Ранђеловић (друго јављање) , одборник</w:t>
      </w:r>
      <w:r>
        <w:rPr>
          <w:rFonts w:ascii="Arial" w:hAnsi="Arial" w:cs="Arial"/>
          <w:lang w:val="sr-Cyrl-RS"/>
        </w:rPr>
        <w:t xml:space="preserve"> одборничке групе ‘’Александар Вучић - Медијана сутра’’</w:t>
      </w:r>
      <w:r>
        <w:rPr>
          <w:rFonts w:hint="default" w:ascii="Arial" w:hAnsi="Arial" w:cs="Arial"/>
          <w:lang w:val="sr-Cyrl-RS"/>
        </w:rPr>
        <w:t>-</w:t>
      </w:r>
      <w:r>
        <w:rPr>
          <w:rFonts w:ascii="Arial" w:hAnsi="Arial" w:cs="Arial"/>
          <w:lang w:val="sr-Cyrl-RS"/>
        </w:rPr>
        <w:t xml:space="preserve"> Душан</w:t>
      </w:r>
      <w:r>
        <w:rPr>
          <w:rFonts w:hint="default" w:ascii="Arial" w:hAnsi="Arial" w:cs="Arial"/>
          <w:lang w:val="sr-Cyrl-RS"/>
        </w:rPr>
        <w:t xml:space="preserve"> Михајловић и председник Скупштине - Милош Нешић </w:t>
      </w:r>
      <w:r>
        <w:rPr>
          <w:rFonts w:ascii="Arial" w:hAnsi="Arial" w:cs="Arial"/>
          <w:lang w:val="sr-Cyrl-RS"/>
        </w:rPr>
        <w:t>.У расправи</w:t>
      </w:r>
      <w:r>
        <w:rPr>
          <w:rFonts w:hint="default" w:ascii="Arial" w:hAnsi="Arial" w:cs="Arial"/>
          <w:lang w:val="sr-Cyrl-RS"/>
        </w:rPr>
        <w:t xml:space="preserve"> је</w:t>
      </w:r>
      <w:r>
        <w:rPr>
          <w:rFonts w:ascii="Arial" w:hAnsi="Arial" w:cs="Arial"/>
          <w:lang w:val="sr-Cyrl-RS"/>
        </w:rPr>
        <w:t xml:space="preserve"> учествовао је и председник градске општине Медијана</w:t>
      </w:r>
      <w:r>
        <w:rPr>
          <w:rFonts w:hint="default" w:ascii="Arial" w:hAnsi="Arial" w:cs="Arial"/>
          <w:lang w:val="sr-Cyrl-RS"/>
        </w:rPr>
        <w:t xml:space="preserve"> -</w:t>
      </w:r>
      <w:r>
        <w:rPr>
          <w:rFonts w:ascii="Arial" w:hAnsi="Arial" w:cs="Arial"/>
          <w:lang w:val="sr-Cyrl-RS"/>
        </w:rPr>
        <w:t xml:space="preserve"> Младен Ђурић.</w:t>
      </w:r>
    </w:p>
    <w:p w14:paraId="19CC0110">
      <w:pPr>
        <w:jc w:val="both"/>
        <w:rPr>
          <w:rFonts w:ascii="Arial" w:hAnsi="Arial" w:cs="Arial"/>
          <w:kern w:val="2"/>
        </w:rPr>
      </w:pPr>
      <w:r>
        <w:rPr>
          <w:rFonts w:ascii="Arial" w:hAnsi="Arial" w:cs="Arial"/>
          <w:kern w:val="2"/>
        </w:rPr>
        <w:t>Како више</w:t>
      </w:r>
      <w:r>
        <w:rPr>
          <w:rFonts w:hint="default" w:ascii="Arial" w:hAnsi="Arial" w:cs="Arial"/>
          <w:kern w:val="2"/>
          <w:lang w:val="sr-Cyrl-RS"/>
        </w:rPr>
        <w:t xml:space="preserve"> није било</w:t>
      </w:r>
      <w:r>
        <w:rPr>
          <w:rFonts w:ascii="Arial" w:hAnsi="Arial" w:cs="Arial"/>
          <w:kern w:val="2"/>
        </w:rPr>
        <w:t xml:space="preserve"> пријављених председавајући</w:t>
      </w:r>
      <w:r>
        <w:rPr>
          <w:rFonts w:hint="default" w:ascii="Arial" w:hAnsi="Arial" w:cs="Arial"/>
          <w:kern w:val="2"/>
          <w:lang w:val="sr-Cyrl-RS"/>
        </w:rPr>
        <w:t xml:space="preserve"> је закључио</w:t>
      </w:r>
      <w:r>
        <w:rPr>
          <w:rFonts w:ascii="Arial" w:hAnsi="Arial" w:cs="Arial"/>
          <w:kern w:val="2"/>
        </w:rPr>
        <w:t xml:space="preserve"> претрес</w:t>
      </w:r>
      <w:r>
        <w:rPr>
          <w:rFonts w:hint="default" w:ascii="Arial" w:hAnsi="Arial" w:cs="Arial"/>
          <w:kern w:val="2"/>
          <w:lang w:val="sr-Cyrl-RS"/>
        </w:rPr>
        <w:t xml:space="preserve"> и к</w:t>
      </w:r>
      <w:r>
        <w:rPr>
          <w:rFonts w:ascii="Arial" w:hAnsi="Arial" w:cs="Arial"/>
          <w:kern w:val="2"/>
        </w:rPr>
        <w:t>онстат</w:t>
      </w:r>
      <w:r>
        <w:rPr>
          <w:rFonts w:ascii="Arial" w:hAnsi="Arial" w:cs="Arial"/>
          <w:kern w:val="2"/>
          <w:lang w:val="sr-Cyrl-RS"/>
        </w:rPr>
        <w:t>овао</w:t>
      </w:r>
      <w:r>
        <w:rPr>
          <w:rFonts w:ascii="Arial" w:hAnsi="Arial" w:cs="Arial"/>
          <w:kern w:val="2"/>
        </w:rPr>
        <w:t xml:space="preserve"> да су испуњени услови за избор предложеног кандидата за члана Већа Градске општине Медијана.</w:t>
      </w:r>
    </w:p>
    <w:p w14:paraId="55B2F17D">
      <w:pPr>
        <w:jc w:val="both"/>
        <w:rPr>
          <w:rFonts w:ascii="Arial" w:hAnsi="Arial" w:cs="Arial"/>
          <w:sz w:val="28"/>
          <w:szCs w:val="28"/>
          <w:lang w:val="sr-Cyrl-CS"/>
        </w:rPr>
      </w:pPr>
      <w:r>
        <w:rPr>
          <w:rFonts w:hint="default" w:ascii="Arial" w:hAnsi="Arial" w:cs="Arial"/>
          <w:kern w:val="2"/>
          <w:sz w:val="22"/>
          <w:szCs w:val="22"/>
          <w:lang w:val="sr-Cyrl-RS"/>
        </w:rPr>
        <w:t>Подсетио је одборнике да је</w:t>
      </w:r>
      <w:r>
        <w:rPr>
          <w:rFonts w:ascii="Arial" w:hAnsi="Arial" w:cs="Arial"/>
          <w:sz w:val="22"/>
          <w:szCs w:val="22"/>
          <w:lang w:val="sr-Cyrl-CS"/>
        </w:rPr>
        <w:t xml:space="preserve">, чланом </w:t>
      </w:r>
      <w:r>
        <w:rPr>
          <w:rFonts w:hint="default" w:ascii="Arial" w:hAnsi="Arial" w:cs="Arial"/>
          <w:sz w:val="22"/>
          <w:szCs w:val="22"/>
          <w:lang w:val="sr-Cyrl-RS"/>
        </w:rPr>
        <w:t>45</w:t>
      </w:r>
      <w:r>
        <w:rPr>
          <w:rFonts w:ascii="Arial" w:hAnsi="Arial" w:cs="Arial"/>
          <w:sz w:val="22"/>
          <w:szCs w:val="22"/>
          <w:lang w:val="sr-Cyrl-CS"/>
        </w:rPr>
        <w:t>.</w:t>
      </w:r>
      <w:r>
        <w:rPr>
          <w:rFonts w:hint="default" w:ascii="Arial" w:hAnsi="Arial" w:cs="Arial"/>
          <w:sz w:val="22"/>
          <w:szCs w:val="22"/>
          <w:lang w:val="sr-Cyrl-RS"/>
        </w:rPr>
        <w:t xml:space="preserve"> ст.1 Статута</w:t>
      </w:r>
      <w:r>
        <w:rPr>
          <w:rFonts w:ascii="Arial" w:hAnsi="Arial" w:cs="Arial"/>
          <w:sz w:val="22"/>
          <w:szCs w:val="22"/>
          <w:lang w:val="sr-Cyrl-CS"/>
        </w:rPr>
        <w:t xml:space="preserve"> </w:t>
      </w:r>
      <w:r>
        <w:rPr>
          <w:rFonts w:ascii="Arial" w:hAnsi="Arial" w:cs="Arial"/>
          <w:sz w:val="22"/>
          <w:szCs w:val="22"/>
          <w:lang w:val="sr-Cyrl-RS"/>
        </w:rPr>
        <w:t>г</w:t>
      </w:r>
      <w:r>
        <w:rPr>
          <w:rFonts w:ascii="Arial" w:hAnsi="Arial" w:cs="Arial"/>
          <w:sz w:val="22"/>
          <w:szCs w:val="22"/>
          <w:lang w:val="sr-Cyrl-CS"/>
        </w:rPr>
        <w:t xml:space="preserve">радске општине </w:t>
      </w:r>
      <w:r>
        <w:rPr>
          <w:rFonts w:ascii="Arial" w:hAnsi="Arial" w:cs="Arial"/>
          <w:sz w:val="22"/>
          <w:szCs w:val="22"/>
          <w:lang w:val="sr-Cyrl-RS"/>
        </w:rPr>
        <w:t>Медијана</w:t>
      </w:r>
      <w:r>
        <w:rPr>
          <w:rFonts w:ascii="Arial" w:hAnsi="Arial" w:cs="Arial"/>
          <w:sz w:val="22"/>
          <w:szCs w:val="22"/>
          <w:lang w:val="sr-Cyrl-CS"/>
        </w:rPr>
        <w:t xml:space="preserve"> регулисано да се за избор члана Већа примењују одредбе  Пословника</w:t>
      </w:r>
      <w:r>
        <w:rPr>
          <w:rFonts w:hint="default" w:ascii="Arial" w:hAnsi="Arial" w:cs="Arial"/>
          <w:sz w:val="22"/>
          <w:szCs w:val="22"/>
          <w:lang w:val="sr-Cyrl-RS"/>
        </w:rPr>
        <w:t xml:space="preserve"> Скупштине градске општине Медијана</w:t>
      </w:r>
      <w:r>
        <w:rPr>
          <w:rFonts w:ascii="Arial" w:hAnsi="Arial" w:cs="Arial"/>
          <w:sz w:val="22"/>
          <w:szCs w:val="22"/>
          <w:lang w:val="sr-Cyrl-CS"/>
        </w:rPr>
        <w:t xml:space="preserve"> којима је прописан поступак тајног гласања</w:t>
      </w:r>
      <w:r>
        <w:rPr>
          <w:rFonts w:hint="default" w:ascii="Arial" w:hAnsi="Arial" w:cs="Arial"/>
          <w:sz w:val="22"/>
          <w:szCs w:val="22"/>
          <w:lang w:val="sr-Cyrl-RS"/>
        </w:rPr>
        <w:t>, да се према чл.91  Пословника Скупштине, тајно гласа на гласачким листићима а да гласањем руководи председник Скупштине, док му у раду помажу заменик председника Скупштине и секретар Скупштине.</w:t>
      </w:r>
    </w:p>
    <w:p w14:paraId="23972995">
      <w:pPr>
        <w:jc w:val="both"/>
        <w:rPr>
          <w:rFonts w:ascii="Arial" w:hAnsi="Arial" w:cs="Arial"/>
          <w:sz w:val="22"/>
          <w:szCs w:val="22"/>
          <w:lang w:val="sr-Cyrl-CS"/>
        </w:rPr>
      </w:pPr>
      <w:r>
        <w:rPr>
          <w:rFonts w:ascii="Arial" w:hAnsi="Arial" w:cs="Arial"/>
          <w:sz w:val="22"/>
          <w:szCs w:val="22"/>
          <w:lang w:val="sr-Cyrl-CS"/>
        </w:rPr>
        <w:t>Секретар Скупштине</w:t>
      </w:r>
      <w:r>
        <w:rPr>
          <w:rFonts w:hint="default" w:ascii="Arial" w:hAnsi="Arial" w:cs="Arial"/>
          <w:sz w:val="22"/>
          <w:szCs w:val="22"/>
          <w:lang w:val="sr-Cyrl-RS"/>
        </w:rPr>
        <w:t xml:space="preserve"> је</w:t>
      </w:r>
      <w:r>
        <w:rPr>
          <w:rFonts w:ascii="Arial" w:hAnsi="Arial" w:cs="Arial"/>
          <w:sz w:val="22"/>
          <w:szCs w:val="22"/>
          <w:lang w:val="sr-Cyrl-CS"/>
        </w:rPr>
        <w:t xml:space="preserve"> изврши</w:t>
      </w:r>
      <w:r>
        <w:rPr>
          <w:rFonts w:ascii="Arial" w:hAnsi="Arial" w:cs="Arial"/>
          <w:sz w:val="22"/>
          <w:szCs w:val="22"/>
          <w:lang w:val="sr-Cyrl-RS"/>
        </w:rPr>
        <w:t>о</w:t>
      </w:r>
      <w:r>
        <w:rPr>
          <w:rFonts w:ascii="Arial" w:hAnsi="Arial" w:cs="Arial"/>
          <w:sz w:val="22"/>
          <w:szCs w:val="22"/>
          <w:lang w:val="sr-Cyrl-CS"/>
        </w:rPr>
        <w:t xml:space="preserve"> прозивку одборника,</w:t>
      </w:r>
      <w:r>
        <w:rPr>
          <w:rFonts w:ascii="Arial" w:hAnsi="Arial" w:cs="Arial"/>
          <w:sz w:val="22"/>
          <w:szCs w:val="22"/>
          <w:lang w:val="sr-Cyrl-RS"/>
        </w:rPr>
        <w:t>који</w:t>
      </w:r>
      <w:r>
        <w:rPr>
          <w:rFonts w:hint="default" w:ascii="Arial" w:hAnsi="Arial" w:cs="Arial"/>
          <w:sz w:val="22"/>
          <w:szCs w:val="22"/>
          <w:lang w:val="sr-Cyrl-RS"/>
        </w:rPr>
        <w:t xml:space="preserve"> су</w:t>
      </w:r>
      <w:r>
        <w:rPr>
          <w:rFonts w:ascii="Arial" w:hAnsi="Arial" w:cs="Arial"/>
          <w:sz w:val="22"/>
          <w:szCs w:val="22"/>
          <w:lang w:val="sr-Cyrl-CS"/>
        </w:rPr>
        <w:t xml:space="preserve"> по реду прозивања </w:t>
      </w:r>
      <w:r>
        <w:rPr>
          <w:rFonts w:ascii="Arial" w:hAnsi="Arial" w:cs="Arial"/>
          <w:sz w:val="22"/>
          <w:szCs w:val="22"/>
          <w:lang w:val="sr-Cyrl-RS"/>
        </w:rPr>
        <w:t>преузимали</w:t>
      </w:r>
      <w:r>
        <w:rPr>
          <w:rFonts w:ascii="Arial" w:hAnsi="Arial" w:cs="Arial"/>
          <w:sz w:val="22"/>
          <w:szCs w:val="22"/>
          <w:lang w:val="sr-Cyrl-CS"/>
        </w:rPr>
        <w:t xml:space="preserve"> гласачки листић и приступ</w:t>
      </w:r>
      <w:r>
        <w:rPr>
          <w:rFonts w:ascii="Arial" w:hAnsi="Arial" w:cs="Arial"/>
          <w:sz w:val="22"/>
          <w:szCs w:val="22"/>
          <w:lang w:val="sr-Cyrl-RS"/>
        </w:rPr>
        <w:t>али</w:t>
      </w:r>
      <w:r>
        <w:rPr>
          <w:rFonts w:ascii="Arial" w:hAnsi="Arial" w:cs="Arial"/>
          <w:sz w:val="22"/>
          <w:szCs w:val="22"/>
          <w:lang w:val="sr-Cyrl-CS"/>
        </w:rPr>
        <w:t xml:space="preserve"> гласању. </w:t>
      </w:r>
    </w:p>
    <w:p w14:paraId="49670CE5">
      <w:pPr>
        <w:jc w:val="both"/>
        <w:rPr>
          <w:rFonts w:hint="default" w:ascii="Arial" w:hAnsi="Arial" w:cs="Arial"/>
          <w:kern w:val="2"/>
          <w:lang w:val="sr-Cyrl-RS"/>
        </w:rPr>
      </w:pPr>
    </w:p>
    <w:p w14:paraId="21E4963B">
      <w:pPr>
        <w:rPr>
          <w:rFonts w:ascii="Arial" w:hAnsi="Arial" w:cs="Arial"/>
          <w:kern w:val="2"/>
        </w:rPr>
      </w:pPr>
    </w:p>
    <w:p w14:paraId="7AEED9DE">
      <w:pPr>
        <w:rPr>
          <w:rFonts w:hint="default" w:ascii="Arial" w:hAnsi="Arial" w:cs="Arial"/>
          <w:kern w:val="2"/>
          <w:lang w:val="sr-Cyrl-RS"/>
        </w:rPr>
      </w:pPr>
      <w:r>
        <w:rPr>
          <w:rFonts w:ascii="Arial" w:hAnsi="Arial" w:cs="Arial"/>
          <w:kern w:val="2"/>
        </w:rPr>
        <w:br w:type="textWrapping"/>
      </w:r>
    </w:p>
    <w:p w14:paraId="22FE8A88">
      <w:pPr>
        <w:jc w:val="both"/>
        <w:rPr>
          <w:rFonts w:ascii="Arial" w:hAnsi="Arial" w:cs="Arial"/>
          <w:kern w:val="2"/>
        </w:rPr>
      </w:pPr>
      <w:r>
        <w:rPr>
          <w:rFonts w:ascii="Arial" w:hAnsi="Arial" w:cs="Arial"/>
          <w:kern w:val="2"/>
          <w:lang w:val="sr-Cyrl-RS"/>
        </w:rPr>
        <w:t>По</w:t>
      </w:r>
      <w:r>
        <w:rPr>
          <w:rFonts w:hint="default" w:ascii="Arial" w:hAnsi="Arial" w:cs="Arial"/>
          <w:kern w:val="2"/>
          <w:lang w:val="sr-Cyrl-RS"/>
        </w:rPr>
        <w:t xml:space="preserve"> завршетку</w:t>
      </w:r>
      <w:r>
        <w:rPr>
          <w:rFonts w:ascii="Arial" w:hAnsi="Arial" w:cs="Arial"/>
          <w:kern w:val="2"/>
        </w:rPr>
        <w:t xml:space="preserve"> гласање председник</w:t>
      </w:r>
      <w:r>
        <w:rPr>
          <w:rFonts w:hint="default" w:ascii="Arial" w:hAnsi="Arial" w:cs="Arial"/>
          <w:kern w:val="2"/>
          <w:lang w:val="sr-Cyrl-RS"/>
        </w:rPr>
        <w:t xml:space="preserve"> Скупштине је</w:t>
      </w:r>
      <w:r>
        <w:rPr>
          <w:rFonts w:ascii="Arial" w:hAnsi="Arial" w:cs="Arial"/>
          <w:kern w:val="2"/>
        </w:rPr>
        <w:t xml:space="preserve"> замолио Стручну службу да ут</w:t>
      </w:r>
      <w:r>
        <w:rPr>
          <w:rFonts w:ascii="Arial" w:hAnsi="Arial" w:cs="Arial"/>
          <w:kern w:val="2"/>
          <w:lang w:val="sr-Cyrl-RS"/>
        </w:rPr>
        <w:t>в</w:t>
      </w:r>
      <w:r>
        <w:rPr>
          <w:rFonts w:ascii="Arial" w:hAnsi="Arial" w:cs="Arial"/>
          <w:kern w:val="2"/>
        </w:rPr>
        <w:t xml:space="preserve">рди </w:t>
      </w:r>
      <w:r>
        <w:rPr>
          <w:rFonts w:ascii="Arial" w:hAnsi="Arial" w:cs="Arial"/>
          <w:kern w:val="2"/>
          <w:lang w:val="sr-Cyrl-RS"/>
        </w:rPr>
        <w:t>број</w:t>
      </w:r>
      <w:r>
        <w:rPr>
          <w:rFonts w:ascii="Arial" w:hAnsi="Arial" w:cs="Arial"/>
          <w:kern w:val="2"/>
        </w:rPr>
        <w:t xml:space="preserve"> </w:t>
      </w:r>
      <w:r>
        <w:rPr>
          <w:rFonts w:ascii="Arial" w:hAnsi="Arial" w:cs="Arial"/>
          <w:kern w:val="2"/>
          <w:lang w:val="sr-Cyrl-RS"/>
        </w:rPr>
        <w:t>п</w:t>
      </w:r>
      <w:r>
        <w:rPr>
          <w:rFonts w:ascii="Arial" w:hAnsi="Arial" w:cs="Arial"/>
          <w:kern w:val="2"/>
        </w:rPr>
        <w:t>рисутних одборника</w:t>
      </w:r>
      <w:r>
        <w:rPr>
          <w:rFonts w:hint="default" w:ascii="Arial" w:hAnsi="Arial" w:cs="Arial"/>
          <w:kern w:val="2"/>
          <w:lang w:val="sr-Cyrl-RS"/>
        </w:rPr>
        <w:t xml:space="preserve"> и затим је констатовао да је у</w:t>
      </w:r>
      <w:r>
        <w:rPr>
          <w:rFonts w:ascii="Arial" w:hAnsi="Arial" w:cs="Arial"/>
          <w:kern w:val="2"/>
        </w:rPr>
        <w:t xml:space="preserve"> сали присут</w:t>
      </w:r>
      <w:r>
        <w:rPr>
          <w:rFonts w:ascii="Arial" w:hAnsi="Arial" w:cs="Arial"/>
          <w:kern w:val="2"/>
          <w:lang w:val="sr-Cyrl-RS"/>
        </w:rPr>
        <w:t>а</w:t>
      </w:r>
      <w:r>
        <w:rPr>
          <w:rFonts w:ascii="Arial" w:hAnsi="Arial" w:cs="Arial"/>
          <w:kern w:val="2"/>
        </w:rPr>
        <w:t>н 2</w:t>
      </w:r>
      <w:r>
        <w:rPr>
          <w:rFonts w:hint="default" w:ascii="Arial" w:hAnsi="Arial" w:cs="Arial"/>
          <w:kern w:val="2"/>
          <w:lang w:val="sr-Cyrl-RS"/>
        </w:rPr>
        <w:t>5</w:t>
      </w:r>
      <w:r>
        <w:rPr>
          <w:rFonts w:ascii="Arial" w:hAnsi="Arial" w:cs="Arial"/>
          <w:kern w:val="2"/>
        </w:rPr>
        <w:t xml:space="preserve"> одборник</w:t>
      </w:r>
      <w:r>
        <w:rPr>
          <w:rFonts w:hint="default" w:ascii="Arial" w:hAnsi="Arial" w:cs="Arial"/>
          <w:kern w:val="2"/>
          <w:lang w:val="sr-Cyrl-RS"/>
        </w:rPr>
        <w:t xml:space="preserve"> ,након чега је саопштио резултат гласања.</w:t>
      </w:r>
      <w:r>
        <w:rPr>
          <w:rFonts w:ascii="Arial" w:hAnsi="Arial" w:cs="Arial"/>
          <w:kern w:val="2"/>
        </w:rPr>
        <w:br w:type="textWrapping"/>
      </w:r>
      <w:r>
        <w:rPr>
          <w:rFonts w:ascii="Arial" w:hAnsi="Arial" w:cs="Arial"/>
          <w:kern w:val="2"/>
        </w:rPr>
        <w:t xml:space="preserve"> </w:t>
      </w:r>
      <w:r>
        <w:rPr>
          <w:rFonts w:ascii="Arial" w:hAnsi="Arial" w:cs="Arial"/>
          <w:kern w:val="2"/>
        </w:rPr>
        <w:br w:type="textWrapping"/>
      </w:r>
      <w:r>
        <w:rPr>
          <w:rFonts w:ascii="Arial" w:hAnsi="Arial" w:cs="Arial"/>
          <w:kern w:val="2"/>
        </w:rPr>
        <w:t xml:space="preserve">На основу евиденције </w:t>
      </w:r>
      <w:r>
        <w:rPr>
          <w:rFonts w:ascii="Arial" w:hAnsi="Arial" w:cs="Arial"/>
          <w:kern w:val="2"/>
          <w:lang w:val="sr-Cyrl-RS"/>
        </w:rPr>
        <w:t>С</w:t>
      </w:r>
      <w:r>
        <w:rPr>
          <w:rFonts w:ascii="Arial" w:hAnsi="Arial" w:cs="Arial"/>
          <w:kern w:val="2"/>
        </w:rPr>
        <w:t>екретара</w:t>
      </w:r>
      <w:r>
        <w:rPr>
          <w:rFonts w:hint="default" w:ascii="Arial" w:hAnsi="Arial" w:cs="Arial"/>
          <w:kern w:val="2"/>
          <w:lang w:val="sr-Cyrl-RS"/>
        </w:rPr>
        <w:t>, навео је председавајући,</w:t>
      </w:r>
      <w:r>
        <w:rPr>
          <w:rFonts w:ascii="Arial" w:hAnsi="Arial" w:cs="Arial"/>
          <w:kern w:val="2"/>
        </w:rPr>
        <w:t xml:space="preserve"> утврђујем да је ЗА гласало 16 одборника, ПРОТИВ  </w:t>
      </w:r>
      <w:r>
        <w:rPr>
          <w:rFonts w:hint="default" w:ascii="Arial" w:hAnsi="Arial" w:cs="Arial"/>
          <w:kern w:val="2"/>
          <w:lang w:val="sr-Cyrl-RS"/>
        </w:rPr>
        <w:t>9</w:t>
      </w:r>
      <w:r>
        <w:rPr>
          <w:rFonts w:ascii="Arial" w:hAnsi="Arial" w:cs="Arial"/>
          <w:kern w:val="2"/>
        </w:rPr>
        <w:t>, није било уздржаних и није било одборника који нису гласали.</w:t>
      </w:r>
      <w:r>
        <w:rPr>
          <w:rFonts w:ascii="Arial" w:hAnsi="Arial" w:cs="Arial"/>
          <w:kern w:val="2"/>
        </w:rPr>
        <w:br w:type="textWrapping"/>
      </w:r>
      <w:r>
        <w:rPr>
          <w:rFonts w:ascii="Arial" w:hAnsi="Arial" w:cs="Arial"/>
          <w:kern w:val="2"/>
        </w:rPr>
        <w:t xml:space="preserve">Објављујем да је господин </w:t>
      </w:r>
      <w:r>
        <w:rPr>
          <w:rFonts w:ascii="Arial" w:hAnsi="Arial" w:cs="Arial"/>
          <w:kern w:val="2"/>
          <w:lang w:val="sr-Cyrl-RS"/>
        </w:rPr>
        <w:t>Саша</w:t>
      </w:r>
      <w:r>
        <w:rPr>
          <w:rFonts w:hint="default" w:ascii="Arial" w:hAnsi="Arial" w:cs="Arial"/>
          <w:kern w:val="2"/>
          <w:lang w:val="sr-Cyrl-RS"/>
        </w:rPr>
        <w:t xml:space="preserve"> Петровић</w:t>
      </w:r>
      <w:r>
        <w:rPr>
          <w:rFonts w:ascii="Arial" w:hAnsi="Arial" w:cs="Arial"/>
          <w:kern w:val="2"/>
        </w:rPr>
        <w:t xml:space="preserve"> изабран за члана Већа Градске општине Медијана.Овим путем му честитам и позивам </w:t>
      </w:r>
      <w:r>
        <w:rPr>
          <w:rFonts w:ascii="Arial" w:hAnsi="Arial" w:cs="Arial"/>
          <w:kern w:val="2"/>
          <w:lang w:val="sr-Cyrl-RS"/>
        </w:rPr>
        <w:t>Сашу</w:t>
      </w:r>
      <w:r>
        <w:rPr>
          <w:rFonts w:hint="default" w:ascii="Arial" w:hAnsi="Arial" w:cs="Arial"/>
          <w:kern w:val="2"/>
          <w:lang w:val="sr-Cyrl-RS"/>
        </w:rPr>
        <w:t xml:space="preserve"> Петровића</w:t>
      </w:r>
      <w:r>
        <w:rPr>
          <w:rFonts w:ascii="Arial" w:hAnsi="Arial" w:cs="Arial"/>
          <w:kern w:val="2"/>
        </w:rPr>
        <w:t xml:space="preserve"> да устане и положи заклетву.</w:t>
      </w:r>
    </w:p>
    <w:p w14:paraId="028A6A4F">
      <w:pPr>
        <w:jc w:val="both"/>
        <w:rPr>
          <w:rFonts w:ascii="Arial" w:hAnsi="Arial" w:cs="Arial"/>
          <w:b/>
        </w:rPr>
      </w:pPr>
      <w:r>
        <w:rPr>
          <w:rFonts w:ascii="Arial" w:hAnsi="Arial" w:cs="Arial"/>
          <w:kern w:val="2"/>
          <w:lang w:val="sr-Cyrl-RS"/>
        </w:rPr>
        <w:t>Ново</w:t>
      </w:r>
      <w:r>
        <w:rPr>
          <w:rFonts w:hint="default" w:ascii="Arial" w:hAnsi="Arial" w:cs="Arial"/>
          <w:kern w:val="2"/>
          <w:lang w:val="sr-Cyrl-RS"/>
        </w:rPr>
        <w:t xml:space="preserve"> изабрани члан Већа положио је заклетву а </w:t>
      </w:r>
      <w:r>
        <w:rPr>
          <w:rFonts w:ascii="Arial" w:hAnsi="Arial" w:cs="Arial"/>
          <w:kern w:val="2"/>
        </w:rPr>
        <w:t>председник Скупштине</w:t>
      </w:r>
      <w:r>
        <w:rPr>
          <w:rFonts w:hint="default" w:ascii="Arial" w:hAnsi="Arial" w:cs="Arial"/>
          <w:kern w:val="2"/>
          <w:lang w:val="sr-Cyrl-RS"/>
        </w:rPr>
        <w:t xml:space="preserve"> му се</w:t>
      </w:r>
      <w:r>
        <w:rPr>
          <w:rFonts w:ascii="Arial" w:hAnsi="Arial" w:cs="Arial"/>
          <w:kern w:val="2"/>
        </w:rPr>
        <w:t xml:space="preserve"> захвалио и пожелео пуно среће у будућем раду</w:t>
      </w:r>
      <w:r>
        <w:rPr>
          <w:rFonts w:hint="default" w:ascii="Arial" w:hAnsi="Arial" w:cs="Arial"/>
          <w:kern w:val="2"/>
          <w:lang w:val="sr-Cyrl-RS"/>
        </w:rPr>
        <w:t>, након чега је</w:t>
      </w:r>
      <w:r>
        <w:rPr>
          <w:rFonts w:ascii="Arial" w:hAnsi="Arial" w:cs="Arial"/>
          <w:kern w:val="2"/>
        </w:rPr>
        <w:t xml:space="preserve"> закључио расправу по овој тачки дневног реда.</w:t>
      </w:r>
    </w:p>
    <w:p w14:paraId="0A384EC3">
      <w:pPr>
        <w:numPr>
          <w:numId w:val="0"/>
        </w:numPr>
        <w:jc w:val="both"/>
        <w:rPr>
          <w:rFonts w:ascii="Arial" w:hAnsi="Arial" w:cs="Arial"/>
          <w:b/>
          <w:bCs/>
          <w:sz w:val="24"/>
          <w:szCs w:val="24"/>
          <w:lang w:val="ru-RU"/>
        </w:rPr>
      </w:pPr>
      <w:r>
        <w:rPr>
          <w:rFonts w:ascii="Arial" w:hAnsi="Arial" w:cs="Arial"/>
          <w:b/>
          <w:lang w:val="sr-Cyrl-RS"/>
        </w:rPr>
        <w:t>3.</w:t>
      </w:r>
      <w:r>
        <w:rPr>
          <w:rFonts w:ascii="Arial" w:hAnsi="Arial" w:cs="Arial"/>
          <w:b/>
        </w:rPr>
        <w:t>ТАЧКА</w:t>
      </w:r>
      <w:r>
        <w:rPr>
          <w:rFonts w:ascii="Arial" w:hAnsi="Arial" w:cs="Arial"/>
          <w:b/>
          <w:lang w:val="sr-Cyrl-RS"/>
        </w:rPr>
        <w:t>:</w:t>
      </w:r>
      <w:r>
        <w:rPr>
          <w:rFonts w:ascii="Arial" w:hAnsi="Arial"/>
          <w:b/>
          <w:lang w:val="ru-RU"/>
        </w:rPr>
        <w:t xml:space="preserve"> </w:t>
      </w:r>
      <w:r>
        <w:rPr>
          <w:rFonts w:ascii="Arial" w:hAnsi="Arial" w:cs="Arial"/>
          <w:b/>
          <w:bCs/>
          <w:sz w:val="24"/>
          <w:szCs w:val="24"/>
          <w:lang w:val="sr-Cyrl-RS"/>
        </w:rPr>
        <w:t>Доношење</w:t>
      </w:r>
      <w:r>
        <w:rPr>
          <w:rFonts w:hint="default" w:ascii="Arial" w:hAnsi="Arial" w:cs="Arial"/>
          <w:b/>
          <w:bCs/>
          <w:sz w:val="24"/>
          <w:szCs w:val="24"/>
          <w:lang w:val="sr-Cyrl-RS"/>
        </w:rPr>
        <w:t xml:space="preserve"> одлуке о измени Правилника о платама и накнадама за рад изабраних и постављених лица, одборника, председника и чланова радних тела у Градској општини Медијана; </w:t>
      </w:r>
    </w:p>
    <w:p w14:paraId="7E6E2EFE">
      <w:pPr>
        <w:jc w:val="both"/>
        <w:rPr>
          <w:rFonts w:hint="default" w:ascii="Arial" w:hAnsi="Arial"/>
          <w:sz w:val="22"/>
          <w:szCs w:val="22"/>
          <w:lang w:val="sr-Cyrl-RS"/>
        </w:rPr>
      </w:pPr>
      <w:r>
        <w:rPr>
          <w:rFonts w:ascii="Arial" w:hAnsi="Arial" w:cs="Arial"/>
          <w:sz w:val="22"/>
          <w:szCs w:val="22"/>
          <w:lang w:val="sr-Cyrl-RS"/>
        </w:rPr>
        <w:t>Председавајући</w:t>
      </w:r>
      <w:r>
        <w:rPr>
          <w:rFonts w:hint="default" w:ascii="Arial" w:hAnsi="Arial" w:cs="Arial"/>
          <w:sz w:val="22"/>
          <w:szCs w:val="22"/>
          <w:lang w:val="sr-Cyrl-RS"/>
        </w:rPr>
        <w:t xml:space="preserve"> је образложио да су </w:t>
      </w:r>
      <w:r>
        <w:rPr>
          <w:rFonts w:hint="default" w:ascii="Arial" w:hAnsi="Arial"/>
          <w:sz w:val="22"/>
          <w:szCs w:val="22"/>
          <w:lang w:val="sr-Cyrl-RS"/>
        </w:rPr>
        <w:t xml:space="preserve">Одборничке групе ГГ ‘’Др Драган Милић’’, ‘’Бирамо Ниш-Бирамо Медијану’’ и ‘’Уједињени- НАДА за Ниш’’, поднеле заједнички предлог за </w:t>
      </w:r>
      <w:r>
        <w:rPr>
          <w:rFonts w:hint="default" w:ascii="Arial" w:hAnsi="Arial" w:cs="Arial"/>
          <w:sz w:val="22"/>
          <w:szCs w:val="22"/>
          <w:lang w:val="sr-Cyrl-RS"/>
        </w:rPr>
        <w:t>измени Правилника о платама и накнадама за рад изабраних и постављених лица, одборника, председника и чланова радних тела у Градској општини Медијана,којим је</w:t>
      </w:r>
      <w:r>
        <w:rPr>
          <w:rFonts w:hint="default" w:ascii="Arial" w:hAnsi="Arial"/>
          <w:sz w:val="22"/>
          <w:szCs w:val="22"/>
          <w:lang w:val="sr-Cyrl-RS"/>
        </w:rPr>
        <w:t xml:space="preserve"> предложено да се измени чл.6 Правилника у делу висине накнаде за рад техничких секретара Одборничких група тако што би уместо досадашњих 35.000,00 динара , та накнада у будуће требало да износи 50.000,00 динара.</w:t>
      </w:r>
    </w:p>
    <w:p w14:paraId="1386C4FD">
      <w:pPr>
        <w:jc w:val="both"/>
        <w:rPr>
          <w:rFonts w:hint="default" w:ascii="Arial" w:hAnsi="Arial" w:cs="Arial"/>
          <w:lang w:val="sr-Cyrl-RS"/>
        </w:rPr>
      </w:pPr>
      <w:r>
        <w:rPr>
          <w:rFonts w:ascii="Arial" w:hAnsi="Arial" w:cs="Arial"/>
          <w:lang w:val="sr-Cyrl-RS"/>
        </w:rPr>
        <w:t>Како није било пријављених дискутаната по овој тачки дневног реда председавајући је замолио стручну службу да утврди кворум.У сали је</w:t>
      </w:r>
      <w:r>
        <w:rPr>
          <w:rFonts w:hint="default" w:ascii="Arial" w:hAnsi="Arial" w:cs="Arial"/>
          <w:lang w:val="sr-Cyrl-RS"/>
        </w:rPr>
        <w:t xml:space="preserve"> било</w:t>
      </w:r>
      <w:r>
        <w:rPr>
          <w:rFonts w:ascii="Arial" w:hAnsi="Arial" w:cs="Arial"/>
          <w:lang w:val="sr-Cyrl-RS"/>
        </w:rPr>
        <w:t xml:space="preserve"> присутно </w:t>
      </w:r>
      <w:r>
        <w:rPr>
          <w:rFonts w:hint="default" w:ascii="Arial" w:hAnsi="Arial" w:cs="Arial"/>
          <w:lang w:val="sr-Cyrl-RS"/>
        </w:rPr>
        <w:t>23</w:t>
      </w:r>
      <w:r>
        <w:rPr>
          <w:rFonts w:ascii="Arial" w:hAnsi="Arial" w:cs="Arial"/>
          <w:lang w:val="sr-Cyrl-RS"/>
        </w:rPr>
        <w:t xml:space="preserve"> одборника , 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 и није гласао </w:t>
      </w:r>
      <w:r>
        <w:rPr>
          <w:rFonts w:hint="default" w:ascii="Arial" w:hAnsi="Arial" w:cs="Arial"/>
          <w:lang w:val="sr-Cyrl-RS"/>
        </w:rPr>
        <w:t>7</w:t>
      </w:r>
      <w:r>
        <w:rPr>
          <w:rFonts w:ascii="Arial" w:hAnsi="Arial" w:cs="Arial"/>
          <w:lang w:val="sr-Cyrl-RS"/>
        </w:rPr>
        <w:t xml:space="preserve"> одборника</w:t>
      </w:r>
      <w:r>
        <w:rPr>
          <w:rFonts w:hint="default" w:ascii="Arial" w:hAnsi="Arial" w:cs="Arial"/>
          <w:lang w:val="sr-Cyrl-RS"/>
        </w:rPr>
        <w:t>, тако да је Скупштина, већином гласова усвојила предложену Одлуку</w:t>
      </w:r>
      <w:r>
        <w:rPr>
          <w:rFonts w:hint="default" w:ascii="Arial" w:hAnsi="Arial"/>
          <w:b/>
          <w:lang w:val="sr-Cyrl-RS"/>
        </w:rPr>
        <w:t>.</w:t>
      </w:r>
    </w:p>
    <w:p w14:paraId="5729FF1A">
      <w:pPr>
        <w:numPr>
          <w:ilvl w:val="0"/>
          <w:numId w:val="2"/>
        </w:numPr>
        <w:jc w:val="both"/>
        <w:rPr>
          <w:rFonts w:hint="default" w:ascii="Arial" w:hAnsi="Arial" w:cs="Arial"/>
          <w:b/>
          <w:bCs/>
          <w:sz w:val="24"/>
          <w:szCs w:val="24"/>
          <w:lang w:val="sr-Cyrl-RS"/>
        </w:rPr>
      </w:pPr>
      <w:r>
        <w:rPr>
          <w:rFonts w:ascii="Arial" w:hAnsi="Arial" w:cs="Arial"/>
          <w:b/>
          <w:lang w:val="sr-Cyrl-RS"/>
        </w:rPr>
        <w:t xml:space="preserve">ТАЧКА: </w:t>
      </w:r>
      <w:r>
        <w:rPr>
          <w:rFonts w:ascii="Arial" w:hAnsi="Arial" w:cs="Arial"/>
          <w:b/>
          <w:bCs/>
          <w:sz w:val="24"/>
          <w:szCs w:val="24"/>
          <w:lang w:val="sr-Cyrl-RS"/>
        </w:rPr>
        <w:t>Доношење</w:t>
      </w:r>
      <w:r>
        <w:rPr>
          <w:rFonts w:hint="default" w:ascii="Arial" w:hAnsi="Arial" w:cs="Arial"/>
          <w:b/>
          <w:bCs/>
          <w:sz w:val="24"/>
          <w:szCs w:val="24"/>
          <w:lang w:val="sr-Cyrl-RS"/>
        </w:rPr>
        <w:t xml:space="preserve"> одлуке о обављању екстерне ревизије Завршног рачуна Буџета Г.О Медијана за 2025.годину од стране лица које испуњава услове за обављања послова ревизије финансијских извештаја прописане законом којим се уређује рачуноводство и ревизија;</w:t>
      </w:r>
    </w:p>
    <w:p w14:paraId="46B2D2CB">
      <w:pPr>
        <w:pStyle w:val="14"/>
        <w:jc w:val="both"/>
        <w:rPr>
          <w:rFonts w:hint="default" w:ascii="Arial" w:hAnsi="Arial" w:cs="Arial"/>
          <w:b w:val="0"/>
          <w:bCs/>
          <w:sz w:val="22"/>
          <w:szCs w:val="22"/>
          <w:lang w:val="sr-Cyrl-RS"/>
        </w:rPr>
      </w:pPr>
      <w:r>
        <w:rPr>
          <w:rFonts w:hint="default" w:ascii="Arial" w:hAnsi="Arial" w:cs="Arial"/>
          <w:b w:val="0"/>
          <w:bCs/>
          <w:sz w:val="22"/>
          <w:szCs w:val="22"/>
          <w:lang w:val="sr-Cyrl-RS"/>
        </w:rPr>
        <w:t>Председавајући је навео да је чланом 92 Закона о буџетском ситему предвиђено  да екстерној ревизији подлежу и завршни рачуни буџета локалних власти и да исту обавља Државна ревизорска институција, али да се изузетно, уз сагласност Државне ревизорске институције, на основу одлуке Скупштине локалне власти, обављање екстерне ревизије буџета локалне власти може поверити и лицу које испуњава услове за обављање послова ревизије финансијских извештаја прописане законом којим се уређује рачуноводство и ревизија.</w:t>
      </w:r>
    </w:p>
    <w:p w14:paraId="6B8BEF82">
      <w:pPr>
        <w:pStyle w:val="14"/>
        <w:jc w:val="both"/>
        <w:rPr>
          <w:rFonts w:ascii="Arial" w:hAnsi="Arial" w:cs="Arial"/>
          <w:lang w:val="sr-Cyrl-CS"/>
        </w:rPr>
      </w:pPr>
      <w:r>
        <w:rPr>
          <w:rFonts w:hint="default" w:ascii="Arial" w:hAnsi="Arial" w:cs="Arial"/>
          <w:b w:val="0"/>
          <w:bCs/>
          <w:sz w:val="22"/>
          <w:szCs w:val="22"/>
          <w:lang w:val="sr-Cyrl-RS"/>
        </w:rPr>
        <w:t>Објаснио је да је Државна ревизорска институција, дана 02.02.2026.године, дала сагласност да екстерну ревизију Завршног рачуна буџета Градске Општине Медијана за 2025.годину, обави друго лице које испуњава услове за обављање послова ревизије финансијских извештаја прописане законом којим се уређује рачуноводство и ревизија и да је Управа Градска Општина Медијана, у циљу проналажења лица које испуњава услове за обављање послова ревизије финансијских извештаја прописане законом којим се уређује рачуноводство и ревизија, спровела поступак испитивања тржишта и доставила извештај бр.404-47/2026-06-01 од 27.02.2026.године, у коме се наводи да је једино Центар за ревизију и економска истраживања д.о.о из Новог Сада, доставио понуду за обављање екстерне ревизије Завршног рачуна Г.О Медијана за 2025.годину.</w:t>
      </w:r>
    </w:p>
    <w:p w14:paraId="3A9638B9">
      <w:pPr>
        <w:jc w:val="both"/>
        <w:rPr>
          <w:rFonts w:ascii="Arial" w:hAnsi="Arial" w:cs="Arial"/>
          <w:lang w:val="sr-Cyrl-RS"/>
        </w:rPr>
      </w:pPr>
      <w:r>
        <w:rPr>
          <w:rFonts w:ascii="Arial" w:hAnsi="Arial" w:cs="Arial"/>
          <w:lang w:val="sr-Cyrl-RS"/>
        </w:rPr>
        <w:t>Како више  није било пријављених дискутаната, расправа је закључена и пошто је утврђен кворум од 1</w:t>
      </w:r>
      <w:r>
        <w:rPr>
          <w:rFonts w:hint="default" w:ascii="Arial" w:hAnsi="Arial" w:cs="Arial"/>
          <w:lang w:val="sr-Cyrl-RS"/>
        </w:rPr>
        <w:t>7</w:t>
      </w:r>
      <w:r>
        <w:rPr>
          <w:rFonts w:ascii="Arial" w:hAnsi="Arial" w:cs="Arial"/>
          <w:lang w:val="sr-Cyrl-RS"/>
        </w:rPr>
        <w:t xml:space="preserve"> присутних одборника, приступило се гласању.</w:t>
      </w:r>
    </w:p>
    <w:p w14:paraId="2DC2C6B6">
      <w:pPr>
        <w:jc w:val="both"/>
        <w:rPr>
          <w:rFonts w:ascii="Arial" w:hAnsi="Arial" w:cs="Arial"/>
          <w:lang w:val="sr-Cyrl-RS"/>
        </w:rPr>
      </w:pPr>
      <w:r>
        <w:rPr>
          <w:rFonts w:ascii="Arial" w:hAnsi="Arial" w:cs="Arial"/>
          <w:lang w:val="sr-Cyrl-RS"/>
        </w:rPr>
        <w:t xml:space="preserve"> 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 и није гласао </w:t>
      </w:r>
      <w:r>
        <w:rPr>
          <w:rFonts w:hint="default" w:ascii="Arial" w:hAnsi="Arial" w:cs="Arial"/>
          <w:lang w:val="sr-Cyrl-RS"/>
        </w:rPr>
        <w:t>1</w:t>
      </w:r>
      <w:r>
        <w:rPr>
          <w:rFonts w:ascii="Arial" w:hAnsi="Arial" w:cs="Arial"/>
          <w:lang w:val="sr-Cyrl-RS"/>
        </w:rPr>
        <w:t xml:space="preserve"> одборник</w:t>
      </w:r>
      <w:r>
        <w:rPr>
          <w:rFonts w:hint="default" w:ascii="Arial" w:hAnsi="Arial" w:cs="Arial"/>
          <w:lang w:val="sr-Cyrl-RS"/>
        </w:rPr>
        <w:t>, тако да је Скупштина, већином гласова донела предложену Одлуку</w:t>
      </w:r>
      <w:r>
        <w:rPr>
          <w:rFonts w:hint="default" w:ascii="Arial" w:hAnsi="Arial"/>
          <w:b/>
          <w:lang w:val="sr-Cyrl-RS"/>
        </w:rPr>
        <w:t>.</w:t>
      </w:r>
    </w:p>
    <w:p w14:paraId="5267522E">
      <w:pPr>
        <w:spacing w:after="0" w:line="240" w:lineRule="auto"/>
        <w:jc w:val="both"/>
        <w:rPr>
          <w:rFonts w:ascii="Arial" w:hAnsi="Arial" w:eastAsia="Times New Roman" w:cs="Arial"/>
          <w:b/>
          <w:lang w:val="sr-Cyrl-RS"/>
        </w:rPr>
      </w:pPr>
    </w:p>
    <w:p w14:paraId="59D746EB">
      <w:pPr>
        <w:numPr>
          <w:ilvl w:val="0"/>
          <w:numId w:val="2"/>
        </w:numPr>
        <w:spacing w:after="0" w:line="240" w:lineRule="auto"/>
        <w:ind w:left="0" w:leftChars="0" w:firstLine="0" w:firstLineChars="0"/>
        <w:jc w:val="both"/>
        <w:rPr>
          <w:rFonts w:ascii="Arial" w:hAnsi="Arial"/>
          <w:b/>
          <w:bCs/>
          <w:lang w:val="ru-RU"/>
        </w:rPr>
      </w:pPr>
      <w:r>
        <w:rPr>
          <w:rFonts w:ascii="Arial" w:hAnsi="Arial" w:eastAsia="Times New Roman" w:cs="Arial"/>
          <w:b/>
          <w:lang w:val="sr-Cyrl-RS"/>
        </w:rPr>
        <w:t>ТАЧКА:</w:t>
      </w:r>
      <w:r>
        <w:rPr>
          <w:rFonts w:ascii="Arial" w:hAnsi="Arial"/>
          <w:b/>
          <w:lang w:val="ru-RU"/>
        </w:rPr>
        <w:t xml:space="preserve"> </w:t>
      </w:r>
      <w:r>
        <w:rPr>
          <w:rFonts w:ascii="Arial" w:hAnsi="Arial" w:eastAsia="Times New Roman" w:cs="Arial"/>
          <w:b/>
          <w:bCs/>
          <w:color w:val="000000"/>
          <w:sz w:val="24"/>
          <w:szCs w:val="24"/>
          <w:lang w:val="sr-Cyrl-RS"/>
        </w:rPr>
        <w:t>И</w:t>
      </w:r>
      <w:r>
        <w:rPr>
          <w:rFonts w:ascii="Arial" w:hAnsi="Arial" w:eastAsia="Times New Roman" w:cs="Arial"/>
          <w:b/>
          <w:bCs/>
          <w:color w:val="000000"/>
          <w:sz w:val="24"/>
          <w:szCs w:val="24"/>
        </w:rPr>
        <w:t>звештај</w:t>
      </w:r>
      <w:r>
        <w:rPr>
          <w:rFonts w:hint="default" w:ascii="Arial" w:hAnsi="Arial" w:eastAsia="Times New Roman" w:cs="Arial"/>
          <w:b/>
          <w:bCs/>
          <w:color w:val="000000"/>
          <w:sz w:val="24"/>
          <w:szCs w:val="24"/>
          <w:lang w:val="sr-Cyrl-RS"/>
        </w:rPr>
        <w:t xml:space="preserve"> </w:t>
      </w:r>
      <w:bookmarkStart w:id="0" w:name="_GoBack"/>
      <w:bookmarkEnd w:id="0"/>
      <w:r>
        <w:rPr>
          <w:rFonts w:hint="default" w:ascii="Arial" w:hAnsi="Arial" w:eastAsia="Times New Roman" w:cs="Arial"/>
          <w:b/>
          <w:bCs/>
          <w:color w:val="000000"/>
          <w:sz w:val="24"/>
          <w:szCs w:val="24"/>
          <w:lang w:val="sr-Cyrl-RS"/>
        </w:rPr>
        <w:t>Комисије ‘’Света Петка’’</w:t>
      </w:r>
      <w:r>
        <w:rPr>
          <w:rFonts w:ascii="Arial" w:hAnsi="Arial" w:eastAsia="Times New Roman" w:cs="Arial"/>
          <w:b/>
          <w:bCs/>
          <w:color w:val="000000"/>
          <w:sz w:val="24"/>
          <w:szCs w:val="24"/>
        </w:rPr>
        <w:t xml:space="preserve"> о спроведеном јавном конкурсу за</w:t>
      </w:r>
      <w:r>
        <w:rPr>
          <w:rFonts w:hint="default" w:ascii="Arial" w:hAnsi="Arial" w:eastAsia="Times New Roman" w:cs="Arial"/>
          <w:b/>
          <w:bCs/>
          <w:color w:val="000000"/>
          <w:sz w:val="24"/>
          <w:szCs w:val="24"/>
          <w:lang w:val="sr-Cyrl-RS"/>
        </w:rPr>
        <w:t xml:space="preserve"> </w:t>
      </w:r>
      <w:r>
        <w:rPr>
          <w:rFonts w:ascii="Arial" w:hAnsi="Arial" w:eastAsia="Times New Roman" w:cs="Arial"/>
          <w:b/>
          <w:bCs/>
          <w:color w:val="000000"/>
          <w:sz w:val="24"/>
          <w:szCs w:val="24"/>
        </w:rPr>
        <w:t>додељивање стипендије и награде</w:t>
      </w:r>
      <w:r>
        <w:rPr>
          <w:rFonts w:ascii="Arial" w:hAnsi="Arial"/>
          <w:b/>
          <w:bCs/>
          <w:lang w:val="ru-RU"/>
        </w:rPr>
        <w:t>;</w:t>
      </w:r>
    </w:p>
    <w:p w14:paraId="4D4FF054">
      <w:pPr>
        <w:numPr>
          <w:ilvl w:val="0"/>
          <w:numId w:val="0"/>
        </w:numPr>
        <w:spacing w:after="0" w:line="240" w:lineRule="auto"/>
        <w:ind w:leftChars="0"/>
        <w:jc w:val="both"/>
        <w:rPr>
          <w:rFonts w:ascii="Arial" w:hAnsi="Arial"/>
          <w:b/>
          <w:sz w:val="22"/>
          <w:szCs w:val="22"/>
          <w:lang w:val="ru-RU"/>
        </w:rPr>
      </w:pPr>
    </w:p>
    <w:p w14:paraId="13916F84">
      <w:pPr>
        <w:ind w:firstLine="330" w:firstLineChars="150"/>
        <w:jc w:val="both"/>
        <w:rPr>
          <w:rFonts w:hint="default" w:ascii="Arial" w:hAnsi="Arial" w:eastAsia="Times New Roman" w:cs="Arial"/>
          <w:color w:val="000000"/>
          <w:sz w:val="22"/>
          <w:szCs w:val="22"/>
          <w:lang w:val="sr-Cyrl-RS"/>
        </w:rPr>
      </w:pPr>
      <w:r>
        <w:rPr>
          <w:rFonts w:ascii="Arial" w:hAnsi="Arial" w:eastAsia="SimSun" w:cs="Arial"/>
          <w:bCs/>
          <w:sz w:val="22"/>
          <w:szCs w:val="22"/>
          <w:lang w:val="sr-Cyrl-RS"/>
        </w:rPr>
        <w:t>Председник</w:t>
      </w:r>
      <w:r>
        <w:rPr>
          <w:rFonts w:hint="default" w:ascii="Arial" w:hAnsi="Arial" w:eastAsia="SimSun" w:cs="Arial"/>
          <w:bCs/>
          <w:sz w:val="22"/>
          <w:szCs w:val="22"/>
          <w:lang w:val="sr-Cyrl-RS"/>
        </w:rPr>
        <w:t xml:space="preserve"> Скупштине је објаснио да је ч</w:t>
      </w:r>
      <w:r>
        <w:rPr>
          <w:rFonts w:hint="default" w:ascii="Arial" w:hAnsi="Arial" w:cs="Arial"/>
          <w:sz w:val="22"/>
          <w:szCs w:val="22"/>
          <w:lang w:val="sr-Cyrl-RS"/>
        </w:rPr>
        <w:t>ланом 16 ст.3 Одлуке о стипендирању студената, награђивању ученика и помоћи за лечење неплодности, предвиђено да Комисија ‘’Света Петка’’, између осталих задатака,</w:t>
      </w:r>
      <w:r>
        <w:rPr>
          <w:rFonts w:ascii="Symbol" w:hAnsi="Symbol" w:eastAsia="Times New Roman" w:cs="Times New Roman"/>
          <w:color w:val="000000"/>
          <w:sz w:val="22"/>
          <w:szCs w:val="22"/>
        </w:rPr>
        <w:t></w:t>
      </w:r>
      <w:r>
        <w:rPr>
          <w:rFonts w:ascii="Arial" w:hAnsi="Arial" w:eastAsia="Times New Roman" w:cs="Arial"/>
          <w:color w:val="000000"/>
          <w:sz w:val="22"/>
          <w:szCs w:val="22"/>
        </w:rPr>
        <w:t>подноси Скупштини извештај о спроведеном јавном конкурсу за</w:t>
      </w:r>
      <w:r>
        <w:rPr>
          <w:rFonts w:hint="default" w:ascii="Arial" w:hAnsi="Arial" w:eastAsia="Times New Roman" w:cs="Arial"/>
          <w:color w:val="000000"/>
          <w:sz w:val="22"/>
          <w:szCs w:val="22"/>
          <w:lang w:val="sr-Cyrl-RS"/>
        </w:rPr>
        <w:t xml:space="preserve"> </w:t>
      </w:r>
      <w:r>
        <w:rPr>
          <w:rFonts w:ascii="Arial" w:hAnsi="Arial" w:eastAsia="Times New Roman" w:cs="Arial"/>
          <w:color w:val="000000"/>
          <w:sz w:val="22"/>
          <w:szCs w:val="22"/>
        </w:rPr>
        <w:t>додељивање стипендије и награде, односно јавном конкурсу за додељивање помоћи за лечење неплодности</w:t>
      </w:r>
      <w:r>
        <w:rPr>
          <w:rFonts w:hint="default" w:ascii="Arial" w:hAnsi="Arial" w:eastAsia="Times New Roman" w:cs="Arial"/>
          <w:color w:val="000000"/>
          <w:sz w:val="22"/>
          <w:szCs w:val="22"/>
          <w:lang w:val="sr-Cyrl-RS"/>
        </w:rPr>
        <w:t>. Навео је да је Комисија  испунила свој задатак и доставила Скупштине извештај о спроведеном јавном конкурсу за додељивање студентских стипендија и ученичких награда, који је укратко образложио.</w:t>
      </w:r>
    </w:p>
    <w:p w14:paraId="730B8E63">
      <w:pPr>
        <w:spacing w:after="0" w:line="240" w:lineRule="auto"/>
        <w:ind w:firstLine="330" w:firstLineChars="150"/>
        <w:jc w:val="both"/>
        <w:rPr>
          <w:rFonts w:ascii="Arial" w:hAnsi="Arial" w:cs="Arial"/>
          <w:lang w:val="sr-Cyrl-RS"/>
        </w:rPr>
      </w:pPr>
      <w:r>
        <w:rPr>
          <w:rFonts w:ascii="Arial" w:hAnsi="Arial" w:cs="Arial"/>
          <w:lang w:val="sr-Cyrl-RS"/>
        </w:rPr>
        <w:t xml:space="preserve">Како није било пријављених дискутаната, расправа по овој тачки дневног реда  је закључена. </w:t>
      </w:r>
    </w:p>
    <w:p w14:paraId="182C7104">
      <w:pPr>
        <w:pStyle w:val="42"/>
        <w:shd w:val="clear" w:color="auto" w:fill="auto"/>
        <w:tabs>
          <w:tab w:val="left" w:pos="6799"/>
        </w:tabs>
        <w:ind w:left="7920" w:right="20" w:firstLine="0"/>
        <w:rPr>
          <w:b/>
          <w:sz w:val="22"/>
          <w:szCs w:val="22"/>
          <w:lang w:val="sr-Cyrl-RS"/>
        </w:rPr>
      </w:pPr>
      <w:r>
        <w:rPr>
          <w:b/>
          <w:sz w:val="22"/>
          <w:szCs w:val="22"/>
        </w:rPr>
        <w:tab/>
      </w:r>
      <w:r>
        <w:rPr>
          <w:b/>
          <w:sz w:val="22"/>
          <w:szCs w:val="22"/>
        </w:rPr>
        <w:t xml:space="preserve">                                      </w:t>
      </w:r>
    </w:p>
    <w:p w14:paraId="135482FA">
      <w:pPr>
        <w:numPr>
          <w:numId w:val="0"/>
        </w:numPr>
        <w:jc w:val="both"/>
        <w:rPr>
          <w:rFonts w:ascii="Arial" w:hAnsi="Arial" w:cs="Arial"/>
          <w:b/>
          <w:bCs/>
          <w:sz w:val="24"/>
          <w:szCs w:val="24"/>
          <w:lang w:val="ru-RU"/>
        </w:rPr>
      </w:pPr>
      <w:r>
        <w:rPr>
          <w:rFonts w:ascii="Arial" w:hAnsi="Arial" w:cs="Arial"/>
          <w:lang w:val="sr-Cyrl-RS"/>
        </w:rPr>
        <w:t xml:space="preserve"> </w:t>
      </w:r>
      <w:r>
        <w:rPr>
          <w:rFonts w:ascii="Arial" w:hAnsi="Arial" w:cs="Arial"/>
          <w:b/>
          <w:bCs/>
          <w:sz w:val="24"/>
          <w:szCs w:val="24"/>
          <w:lang w:val="sr-Cyrl-RS"/>
        </w:rPr>
        <w:t xml:space="preserve"> 6</w:t>
      </w:r>
      <w:r>
        <w:rPr>
          <w:rFonts w:ascii="Arial" w:hAnsi="Arial" w:cs="Arial"/>
          <w:b/>
          <w:bCs/>
          <w:sz w:val="24"/>
          <w:szCs w:val="24"/>
        </w:rPr>
        <w:t>.ТАЧКА</w:t>
      </w:r>
      <w:r>
        <w:rPr>
          <w:rFonts w:ascii="Arial" w:hAnsi="Arial" w:cs="Arial"/>
          <w:b/>
          <w:bCs/>
          <w:sz w:val="24"/>
          <w:szCs w:val="24"/>
          <w:lang w:val="sr-Cyrl-RS"/>
        </w:rPr>
        <w:t>:</w:t>
      </w:r>
      <w:r>
        <w:rPr>
          <w:rFonts w:ascii="Arial" w:hAnsi="Arial"/>
          <w:b/>
          <w:bCs/>
          <w:sz w:val="24"/>
          <w:szCs w:val="24"/>
          <w:lang w:val="ru-RU"/>
        </w:rPr>
        <w:t xml:space="preserve"> </w:t>
      </w:r>
      <w:r>
        <w:rPr>
          <w:rFonts w:hint="default" w:ascii="Arial" w:hAnsi="Arial" w:cs="Arial"/>
          <w:b/>
          <w:bCs/>
          <w:sz w:val="24"/>
          <w:szCs w:val="24"/>
          <w:lang w:val="sr-Cyrl-RS"/>
        </w:rPr>
        <w:t>Извештаји радних тела Скупштине градске општине Медијана;</w:t>
      </w:r>
    </w:p>
    <w:p w14:paraId="0338B0C7">
      <w:pPr>
        <w:rPr>
          <w:rFonts w:ascii="Arial" w:hAnsi="Arial" w:cs="Arial"/>
          <w:lang w:val="sr-Cyrl-RS"/>
        </w:rPr>
      </w:pPr>
      <w:r>
        <w:rPr>
          <w:rFonts w:ascii="Arial" w:hAnsi="Arial" w:cs="Arial"/>
        </w:rPr>
        <w:t xml:space="preserve"> </w:t>
      </w:r>
    </w:p>
    <w:p w14:paraId="2BB67F98">
      <w:pPr>
        <w:numPr>
          <w:ilvl w:val="0"/>
          <w:numId w:val="0"/>
        </w:numPr>
        <w:jc w:val="both"/>
        <w:rPr>
          <w:rFonts w:hint="default" w:ascii="Arial" w:hAnsi="Arial" w:cs="Arial"/>
          <w:sz w:val="22"/>
          <w:szCs w:val="22"/>
          <w:lang w:val="sr-Cyrl-RS"/>
        </w:rPr>
      </w:pPr>
      <w:r>
        <w:rPr>
          <w:rFonts w:ascii="Arial" w:hAnsi="Arial" w:eastAsia="Calibri" w:cs="Arial"/>
          <w:sz w:val="22"/>
          <w:szCs w:val="22"/>
          <w:lang w:val="sr-Cyrl-RS"/>
        </w:rPr>
        <w:t>Председавајући</w:t>
      </w:r>
      <w:r>
        <w:rPr>
          <w:rFonts w:hint="default" w:ascii="Arial" w:hAnsi="Arial" w:eastAsia="Calibri" w:cs="Arial"/>
          <w:sz w:val="22"/>
          <w:szCs w:val="22"/>
          <w:lang w:val="sr-Cyrl-RS"/>
        </w:rPr>
        <w:t xml:space="preserve"> је констатовао да је ч</w:t>
      </w:r>
      <w:r>
        <w:rPr>
          <w:rFonts w:hint="default" w:ascii="Arial" w:hAnsi="Arial" w:cs="Arial"/>
          <w:sz w:val="22"/>
          <w:szCs w:val="22"/>
          <w:lang w:val="sr-Cyrl-RS"/>
        </w:rPr>
        <w:t>ланом 49 Пословника Скупштине градске општине Медијана предвиђено да Комисије, као радна тела Скупштине, подносе годишњи извештај о спроведеним активностима и оствареним резултатима и навео је да су све Комисије доставиле своје извештаје, који су објављени на интернет презентацији градске општине и представљају радни материјал за ову седницу.</w:t>
      </w:r>
    </w:p>
    <w:p w14:paraId="298EC560">
      <w:pPr>
        <w:numPr>
          <w:ilvl w:val="0"/>
          <w:numId w:val="0"/>
        </w:numPr>
        <w:jc w:val="both"/>
        <w:rPr>
          <w:rFonts w:hint="default" w:ascii="Arial" w:hAnsi="Arial" w:cs="Arial"/>
          <w:sz w:val="24"/>
          <w:szCs w:val="24"/>
          <w:lang w:val="sr-Cyrl-RS"/>
        </w:rPr>
      </w:pPr>
    </w:p>
    <w:p w14:paraId="483765D1">
      <w:pPr>
        <w:numPr>
          <w:ilvl w:val="0"/>
          <w:numId w:val="0"/>
        </w:numPr>
        <w:jc w:val="both"/>
        <w:rPr>
          <w:rFonts w:hint="default" w:ascii="Arial" w:hAnsi="Arial" w:cs="Arial"/>
          <w:sz w:val="22"/>
          <w:szCs w:val="22"/>
          <w:lang w:val="sr-Cyrl-RS"/>
        </w:rPr>
      </w:pPr>
      <w:r>
        <w:rPr>
          <w:rFonts w:hint="default" w:ascii="Arial" w:hAnsi="Arial" w:cs="Arial"/>
          <w:sz w:val="22"/>
          <w:szCs w:val="22"/>
          <w:lang w:val="sr-Cyrl-RS"/>
        </w:rPr>
        <w:t>Позвао је овлашћене представнике Комисија, који то желе, да се обрате одборницима и образложе достављени извештај.</w:t>
      </w:r>
    </w:p>
    <w:p w14:paraId="42A497AF">
      <w:pPr>
        <w:numPr>
          <w:ilvl w:val="0"/>
          <w:numId w:val="0"/>
        </w:numPr>
        <w:jc w:val="both"/>
        <w:rPr>
          <w:rFonts w:hint="default" w:ascii="Arial" w:hAnsi="Arial" w:cs="Arial"/>
          <w:sz w:val="22"/>
          <w:szCs w:val="22"/>
          <w:lang w:val="sr-Cyrl-RS"/>
        </w:rPr>
      </w:pPr>
      <w:r>
        <w:rPr>
          <w:rFonts w:hint="default" w:ascii="Arial" w:hAnsi="Arial" w:cs="Arial"/>
          <w:sz w:val="22"/>
          <w:szCs w:val="22"/>
          <w:lang w:val="sr-Cyrl-RS"/>
        </w:rPr>
        <w:t>За реч се јавила председница Комисије за социјална питања Соња Старинац, која је образложила достављени извештај.</w:t>
      </w:r>
    </w:p>
    <w:p w14:paraId="6DBA8A22">
      <w:pPr>
        <w:spacing w:after="0" w:line="240" w:lineRule="auto"/>
        <w:jc w:val="both"/>
        <w:rPr>
          <w:rFonts w:ascii="Arial" w:hAnsi="Arial" w:cs="Arial"/>
          <w:lang w:val="sr-Cyrl-RS"/>
        </w:rPr>
      </w:pPr>
      <w:r>
        <w:rPr>
          <w:rFonts w:ascii="Arial" w:hAnsi="Arial" w:cs="Arial"/>
          <w:lang w:val="sr-Cyrl-RS"/>
        </w:rPr>
        <w:t>Како</w:t>
      </w:r>
      <w:r>
        <w:rPr>
          <w:rFonts w:hint="default" w:ascii="Arial" w:hAnsi="Arial" w:cs="Arial"/>
          <w:lang w:val="sr-Cyrl-RS"/>
        </w:rPr>
        <w:t xml:space="preserve"> више</w:t>
      </w:r>
      <w:r>
        <w:rPr>
          <w:rFonts w:ascii="Arial" w:hAnsi="Arial" w:cs="Arial"/>
          <w:lang w:val="sr-Cyrl-RS"/>
        </w:rPr>
        <w:t xml:space="preserve"> није било пријављених дискутаната, расправа по овој тачки дневног реда  је закључена. </w:t>
      </w:r>
    </w:p>
    <w:p w14:paraId="0FAEA846">
      <w:pPr>
        <w:spacing w:after="0" w:line="240" w:lineRule="auto"/>
        <w:jc w:val="both"/>
        <w:rPr>
          <w:rFonts w:ascii="Arial" w:hAnsi="Arial" w:cs="Arial"/>
          <w:lang w:val="sr-Cyrl-RS"/>
        </w:rPr>
      </w:pPr>
    </w:p>
    <w:p w14:paraId="1AAC0E04">
      <w:pPr>
        <w:pStyle w:val="21"/>
        <w:numPr>
          <w:numId w:val="0"/>
        </w:numPr>
        <w:ind w:leftChars="0"/>
        <w:jc w:val="both"/>
        <w:rPr>
          <w:rFonts w:ascii="Arial" w:hAnsi="Arial" w:cs="Arial"/>
          <w:b/>
          <w:bCs w:val="0"/>
          <w:sz w:val="24"/>
          <w:szCs w:val="24"/>
          <w:shd w:val="clear" w:color="auto" w:fill="FFFFFF"/>
          <w:lang w:val="sr-Cyrl-RS"/>
        </w:rPr>
      </w:pPr>
      <w:r>
        <w:rPr>
          <w:rFonts w:hint="default" w:ascii="Arial" w:hAnsi="Arial" w:cs="Arial"/>
          <w:b/>
          <w:sz w:val="24"/>
          <w:szCs w:val="24"/>
          <w:lang w:val="sr-Cyrl-RS"/>
        </w:rPr>
        <w:t>7.</w:t>
      </w:r>
      <w:r>
        <w:rPr>
          <w:rFonts w:ascii="Arial" w:hAnsi="Arial" w:cs="Arial"/>
          <w:b/>
          <w:sz w:val="24"/>
          <w:szCs w:val="24"/>
        </w:rPr>
        <w:t>ТАЧКА</w:t>
      </w:r>
      <w:r>
        <w:rPr>
          <w:rFonts w:ascii="Arial" w:hAnsi="Arial" w:cs="Arial"/>
          <w:b/>
          <w:sz w:val="24"/>
          <w:szCs w:val="24"/>
          <w:lang w:val="sr-Cyrl-RS"/>
        </w:rPr>
        <w:t>:</w:t>
      </w:r>
      <w:r>
        <w:rPr>
          <w:rFonts w:ascii="Arial" w:hAnsi="Arial"/>
          <w:b w:val="0"/>
          <w:bCs/>
          <w:sz w:val="24"/>
          <w:szCs w:val="24"/>
          <w:lang w:val="ru-RU"/>
        </w:rPr>
        <w:t xml:space="preserve"> </w:t>
      </w:r>
      <w:r>
        <w:rPr>
          <w:rFonts w:ascii="Arial" w:hAnsi="Arial" w:cs="Arial"/>
          <w:b/>
          <w:bCs w:val="0"/>
          <w:sz w:val="24"/>
          <w:szCs w:val="24"/>
          <w:shd w:val="clear" w:color="auto" w:fill="FFFFFF"/>
          <w:lang w:val="sr-Cyrl-RS"/>
        </w:rPr>
        <w:t>Доношење</w:t>
      </w:r>
      <w:r>
        <w:rPr>
          <w:rFonts w:hint="default" w:ascii="Arial" w:hAnsi="Arial" w:cs="Arial"/>
          <w:b/>
          <w:bCs w:val="0"/>
          <w:sz w:val="24"/>
          <w:szCs w:val="24"/>
          <w:shd w:val="clear" w:color="auto" w:fill="FFFFFF"/>
          <w:lang w:val="sr-Cyrl-RS"/>
        </w:rPr>
        <w:t xml:space="preserve"> решења о престанку мандата</w:t>
      </w:r>
      <w:r>
        <w:rPr>
          <w:rFonts w:ascii="Arial" w:hAnsi="Arial" w:cs="Arial"/>
          <w:b/>
          <w:bCs w:val="0"/>
          <w:sz w:val="24"/>
          <w:szCs w:val="24"/>
          <w:shd w:val="clear" w:color="auto" w:fill="FFFFFF"/>
          <w:lang w:val="sr-Cyrl-RS"/>
        </w:rPr>
        <w:t xml:space="preserve"> </w:t>
      </w:r>
      <w:r>
        <w:rPr>
          <w:rFonts w:hint="default" w:ascii="Arial" w:hAnsi="Arial" w:cs="Arial"/>
          <w:b/>
          <w:bCs w:val="0"/>
          <w:sz w:val="24"/>
          <w:szCs w:val="24"/>
          <w:shd w:val="clear" w:color="auto" w:fill="FFFFFF"/>
          <w:lang w:val="sr-Cyrl-RS"/>
        </w:rPr>
        <w:t>координатору</w:t>
      </w:r>
      <w:r>
        <w:rPr>
          <w:rFonts w:ascii="Arial" w:hAnsi="Arial" w:cs="Arial"/>
          <w:b/>
          <w:bCs w:val="0"/>
          <w:sz w:val="24"/>
          <w:szCs w:val="24"/>
          <w:shd w:val="clear" w:color="auto" w:fill="FFFFFF"/>
          <w:lang w:val="sr-Cyrl-RS"/>
        </w:rPr>
        <w:t xml:space="preserve"> Канцеларије</w:t>
      </w:r>
      <w:r>
        <w:rPr>
          <w:rFonts w:hint="default" w:ascii="Arial" w:hAnsi="Arial" w:cs="Arial"/>
          <w:b/>
          <w:bCs w:val="0"/>
          <w:sz w:val="24"/>
          <w:szCs w:val="24"/>
          <w:shd w:val="clear" w:color="auto" w:fill="FFFFFF"/>
          <w:lang w:val="sr-Cyrl-RS"/>
        </w:rPr>
        <w:t xml:space="preserve"> за младе</w:t>
      </w:r>
      <w:r>
        <w:rPr>
          <w:rFonts w:ascii="Arial" w:hAnsi="Arial" w:cs="Arial"/>
          <w:b/>
          <w:bCs w:val="0"/>
          <w:sz w:val="24"/>
          <w:szCs w:val="24"/>
          <w:shd w:val="clear" w:color="auto" w:fill="FFFFFF"/>
          <w:lang w:val="sr-Cyrl-RS"/>
        </w:rPr>
        <w:t>;</w:t>
      </w:r>
    </w:p>
    <w:p w14:paraId="5F56A613">
      <w:pPr>
        <w:jc w:val="both"/>
        <w:rPr>
          <w:rFonts w:hint="default" w:ascii="Arial" w:hAnsi="Arial" w:cs="Arial"/>
          <w:b w:val="0"/>
          <w:bCs/>
          <w:sz w:val="22"/>
          <w:szCs w:val="22"/>
          <w:lang w:val="sr-Cyrl-RS"/>
        </w:rPr>
      </w:pPr>
      <w:r>
        <w:rPr>
          <w:rFonts w:hint="default" w:ascii="Arial" w:hAnsi="Arial" w:cs="Arial"/>
          <w:b w:val="0"/>
          <w:bCs/>
          <w:sz w:val="22"/>
          <w:szCs w:val="22"/>
          <w:lang w:val="sr-Cyrl-RS"/>
        </w:rPr>
        <w:t>Председавајући је образложио да је решењем Скупштине градске општине Медијана бр. 165</w:t>
      </w:r>
      <w:r>
        <w:rPr>
          <w:rFonts w:ascii="Arial" w:hAnsi="Arial" w:cs="Arial"/>
          <w:sz w:val="22"/>
          <w:szCs w:val="22"/>
          <w:lang w:val="sr-Cyrl-RS"/>
        </w:rPr>
        <w:t>/2024-01</w:t>
      </w:r>
      <w:r>
        <w:rPr>
          <w:sz w:val="22"/>
          <w:szCs w:val="22"/>
          <w:lang w:val="sr-Cyrl-RS"/>
        </w:rPr>
        <w:t xml:space="preserve"> </w:t>
      </w:r>
      <w:r>
        <w:rPr>
          <w:rFonts w:hint="default" w:ascii="Arial" w:hAnsi="Arial" w:cs="Arial"/>
          <w:sz w:val="22"/>
          <w:szCs w:val="22"/>
          <w:lang w:val="sr-Cyrl-RS"/>
        </w:rPr>
        <w:t>од 06.8.2024.године, Матија Ђорђевић изабран за Координатора у Канцеларији за младе Скупштине градске општине Медијана и да је дана 23.12.2025.године, поднео писану оставку на место координатора Канцеларије за младе, која је одборницима достављена као радни материјал за седницу.</w:t>
      </w:r>
    </w:p>
    <w:p w14:paraId="02017B81">
      <w:pPr>
        <w:shd w:val="clear" w:color="auto" w:fill="FFFFFF"/>
        <w:spacing w:after="100" w:afterAutospacing="1"/>
        <w:jc w:val="both"/>
        <w:rPr>
          <w:rFonts w:hint="default" w:ascii="Arial" w:hAnsi="Arial" w:cs="Arial"/>
          <w:b w:val="0"/>
          <w:bCs/>
          <w:sz w:val="22"/>
          <w:szCs w:val="22"/>
          <w:lang w:val="sr-Cyrl-RS"/>
        </w:rPr>
      </w:pPr>
      <w:r>
        <w:rPr>
          <w:rFonts w:hint="default" w:ascii="Arial" w:hAnsi="Arial" w:cs="Arial"/>
          <w:b w:val="0"/>
          <w:bCs/>
          <w:sz w:val="22"/>
          <w:szCs w:val="22"/>
          <w:lang w:val="sr-Cyrl-RS"/>
        </w:rPr>
        <w:t xml:space="preserve">Навео је да је чланом 46 ст.1 Пословника предвиђено је да мандат председника и члана радног тела престаје пре времена на које је изабран, оставком или разрешењем, а да је чл.48 Пословника, одређено да о престанку мандата председника или члана радног тела Скупштина одлучује </w:t>
      </w:r>
      <w:r>
        <w:rPr>
          <w:rFonts w:hint="default" w:ascii="Arial" w:hAnsi="Arial" w:cs="Arial"/>
          <w:b w:val="0"/>
          <w:bCs/>
          <w:color w:val="auto"/>
          <w:sz w:val="22"/>
          <w:szCs w:val="22"/>
          <w:lang w:val="sr-Cyrl-RS"/>
        </w:rPr>
        <w:t>без претреса</w:t>
      </w:r>
      <w:r>
        <w:rPr>
          <w:rFonts w:hint="default" w:ascii="Arial" w:hAnsi="Arial" w:cs="Arial"/>
          <w:b w:val="0"/>
          <w:bCs/>
          <w:color w:val="FF0000"/>
          <w:sz w:val="22"/>
          <w:szCs w:val="22"/>
          <w:lang w:val="sr-Cyrl-RS"/>
        </w:rPr>
        <w:t xml:space="preserve">, </w:t>
      </w:r>
      <w:r>
        <w:rPr>
          <w:rFonts w:hint="default" w:ascii="Arial" w:hAnsi="Arial" w:cs="Arial"/>
          <w:b w:val="0"/>
          <w:bCs/>
          <w:sz w:val="22"/>
          <w:szCs w:val="22"/>
          <w:lang w:val="sr-Cyrl-RS"/>
        </w:rPr>
        <w:t>јавним гласањем, па је позива присутне одборнике да се изјасне о поднетој оставци.</w:t>
      </w:r>
    </w:p>
    <w:p w14:paraId="003567C3">
      <w:pPr>
        <w:shd w:val="clear" w:color="auto" w:fill="FFFFFF"/>
        <w:spacing w:after="100" w:afterAutospacing="1"/>
        <w:jc w:val="both"/>
        <w:rPr>
          <w:rFonts w:ascii="Arial" w:hAnsi="Arial" w:cs="Arial"/>
          <w:lang w:val="sr-Cyrl-RS"/>
        </w:rPr>
      </w:pPr>
      <w:r>
        <w:rPr>
          <w:rFonts w:hint="default" w:ascii="Arial" w:hAnsi="Arial" w:eastAsia="SimSun" w:cs="Arial"/>
          <w:lang w:val="sr-Cyrl-RS"/>
        </w:rPr>
        <w:t>Пошто је утврђено да седници присуствује</w:t>
      </w:r>
      <w:r>
        <w:rPr>
          <w:rFonts w:ascii="Arial" w:hAnsi="Arial" w:cs="Arial"/>
          <w:lang w:val="sr-Cyrl-RS"/>
        </w:rPr>
        <w:t xml:space="preserve"> 1</w:t>
      </w:r>
      <w:r>
        <w:rPr>
          <w:rFonts w:hint="default" w:ascii="Arial" w:hAnsi="Arial" w:cs="Arial"/>
          <w:lang w:val="sr-Cyrl-RS"/>
        </w:rPr>
        <w:t>6</w:t>
      </w:r>
      <w:r>
        <w:rPr>
          <w:rFonts w:ascii="Arial" w:hAnsi="Arial" w:cs="Arial"/>
          <w:lang w:val="sr-Cyrl-RS"/>
        </w:rPr>
        <w:t xml:space="preserve"> одборника, приступило</w:t>
      </w:r>
      <w:r>
        <w:rPr>
          <w:rFonts w:hint="default" w:ascii="Arial" w:hAnsi="Arial" w:cs="Arial"/>
          <w:lang w:val="sr-Cyrl-RS"/>
        </w:rPr>
        <w:t xml:space="preserve"> се гласању</w:t>
      </w:r>
      <w:r>
        <w:rPr>
          <w:rFonts w:ascii="Arial" w:hAnsi="Arial" w:cs="Arial"/>
          <w:lang w:val="sr-Cyrl-RS"/>
        </w:rPr>
        <w:t>.</w:t>
      </w:r>
    </w:p>
    <w:p w14:paraId="725643A1">
      <w:pPr>
        <w:spacing w:after="225" w:line="384" w:lineRule="atLeast"/>
        <w:jc w:val="both"/>
        <w:rPr>
          <w:rFonts w:hint="default" w:ascii="Arial" w:hAnsi="Arial" w:cs="Arial"/>
          <w:lang w:val="sr-Cyrl-RS"/>
        </w:rPr>
      </w:pPr>
      <w:r>
        <w:rPr>
          <w:rFonts w:ascii="Arial" w:hAnsi="Arial" w:cs="Arial"/>
          <w:lang w:val="sr-Cyrl-RS"/>
        </w:rPr>
        <w:t xml:space="preserve"> 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w:t>
      </w:r>
      <w:r>
        <w:rPr>
          <w:rFonts w:hint="default" w:ascii="Arial" w:hAnsi="Arial" w:cs="Arial"/>
          <w:lang w:val="sr-Cyrl-RS"/>
        </w:rPr>
        <w:t xml:space="preserve"> нити одборника који нису гласали, тако да је Скупштина донела предложено решење којим Матији Ђорђевићу престаје мандат координатора у Канцеларији за младе градске општине Медијана.</w:t>
      </w:r>
    </w:p>
    <w:p w14:paraId="20C173B5">
      <w:pPr>
        <w:pStyle w:val="21"/>
        <w:numPr>
          <w:ilvl w:val="0"/>
          <w:numId w:val="0"/>
        </w:numPr>
        <w:ind w:leftChars="0"/>
        <w:jc w:val="both"/>
        <w:rPr>
          <w:rFonts w:hint="default" w:ascii="Arial" w:hAnsi="Arial" w:cs="Arial"/>
          <w:lang w:val="sr-Cyrl-RS"/>
        </w:rPr>
      </w:pPr>
      <w:r>
        <w:rPr>
          <w:rFonts w:hint="default" w:ascii="Arial" w:hAnsi="Arial" w:cs="Arial"/>
          <w:b/>
          <w:sz w:val="24"/>
          <w:szCs w:val="24"/>
          <w:lang w:val="sr-Cyrl-RS"/>
        </w:rPr>
        <w:t>8.</w:t>
      </w:r>
      <w:r>
        <w:rPr>
          <w:rFonts w:ascii="Arial" w:hAnsi="Arial" w:cs="Arial"/>
          <w:b/>
          <w:sz w:val="24"/>
          <w:szCs w:val="24"/>
        </w:rPr>
        <w:t>ТАЧКА</w:t>
      </w:r>
      <w:r>
        <w:rPr>
          <w:rFonts w:ascii="Arial" w:hAnsi="Arial" w:cs="Arial"/>
          <w:b/>
          <w:sz w:val="24"/>
          <w:szCs w:val="24"/>
          <w:lang w:val="sr-Cyrl-RS"/>
        </w:rPr>
        <w:t>:</w:t>
      </w:r>
      <w:r>
        <w:rPr>
          <w:rFonts w:ascii="Arial" w:hAnsi="Arial"/>
          <w:b w:val="0"/>
          <w:bCs/>
          <w:sz w:val="24"/>
          <w:szCs w:val="24"/>
          <w:lang w:val="ru-RU"/>
        </w:rPr>
        <w:t xml:space="preserve"> </w:t>
      </w:r>
      <w:r>
        <w:rPr>
          <w:rFonts w:ascii="Arial" w:hAnsi="Arial" w:cs="Arial"/>
          <w:b/>
          <w:bCs/>
          <w:sz w:val="24"/>
          <w:szCs w:val="24"/>
          <w:shd w:val="clear" w:color="auto" w:fill="FFFFFF"/>
          <w:lang w:val="sr-Cyrl-RS"/>
        </w:rPr>
        <w:t>Доношење</w:t>
      </w:r>
      <w:r>
        <w:rPr>
          <w:rFonts w:hint="default" w:ascii="Arial" w:hAnsi="Arial" w:cs="Arial"/>
          <w:b/>
          <w:bCs/>
          <w:sz w:val="24"/>
          <w:szCs w:val="24"/>
          <w:shd w:val="clear" w:color="auto" w:fill="FFFFFF"/>
          <w:lang w:val="sr-Cyrl-RS"/>
        </w:rPr>
        <w:t xml:space="preserve"> решења о именовању</w:t>
      </w:r>
      <w:r>
        <w:rPr>
          <w:rFonts w:ascii="Arial" w:hAnsi="Arial" w:cs="Arial"/>
          <w:b/>
          <w:bCs/>
          <w:sz w:val="24"/>
          <w:szCs w:val="24"/>
          <w:shd w:val="clear" w:color="auto" w:fill="FFFFFF"/>
          <w:lang w:val="sr-Cyrl-RS"/>
        </w:rPr>
        <w:t xml:space="preserve"> </w:t>
      </w:r>
      <w:r>
        <w:rPr>
          <w:rFonts w:hint="default" w:ascii="Arial" w:hAnsi="Arial" w:cs="Arial"/>
          <w:b/>
          <w:bCs/>
          <w:sz w:val="24"/>
          <w:szCs w:val="24"/>
          <w:shd w:val="clear" w:color="auto" w:fill="FFFFFF"/>
          <w:lang w:val="sr-Cyrl-RS"/>
        </w:rPr>
        <w:t>координатора</w:t>
      </w:r>
      <w:r>
        <w:rPr>
          <w:rFonts w:ascii="Arial" w:hAnsi="Arial" w:cs="Arial"/>
          <w:b/>
          <w:bCs/>
          <w:sz w:val="24"/>
          <w:szCs w:val="24"/>
          <w:shd w:val="clear" w:color="auto" w:fill="FFFFFF"/>
          <w:lang w:val="sr-Cyrl-RS"/>
        </w:rPr>
        <w:t xml:space="preserve"> Канцеларије</w:t>
      </w:r>
      <w:r>
        <w:rPr>
          <w:rFonts w:hint="default" w:ascii="Arial" w:hAnsi="Arial" w:cs="Arial"/>
          <w:b/>
          <w:bCs/>
          <w:sz w:val="24"/>
          <w:szCs w:val="24"/>
          <w:shd w:val="clear" w:color="auto" w:fill="FFFFFF"/>
          <w:lang w:val="sr-Cyrl-RS"/>
        </w:rPr>
        <w:t xml:space="preserve"> за младе</w:t>
      </w:r>
      <w:r>
        <w:rPr>
          <w:rFonts w:ascii="Arial" w:hAnsi="Arial" w:cs="Arial"/>
          <w:b/>
          <w:bCs/>
          <w:sz w:val="24"/>
          <w:szCs w:val="24"/>
          <w:shd w:val="clear" w:color="auto" w:fill="FFFFFF"/>
          <w:lang w:val="sr-Cyrl-RS"/>
        </w:rPr>
        <w:t>;</w:t>
      </w:r>
    </w:p>
    <w:p w14:paraId="6CBD3333">
      <w:pPr>
        <w:jc w:val="both"/>
        <w:rPr>
          <w:rFonts w:ascii="Arial" w:hAnsi="Arial" w:cs="Arial"/>
          <w:sz w:val="22"/>
          <w:szCs w:val="22"/>
          <w:lang w:val="sr-Cyrl-CS"/>
        </w:rPr>
      </w:pPr>
      <w:r>
        <w:rPr>
          <w:rFonts w:ascii="Arial" w:hAnsi="Arial" w:cs="Arial"/>
          <w:sz w:val="22"/>
          <w:szCs w:val="22"/>
          <w:lang w:val="sr-Cyrl-RS"/>
        </w:rPr>
        <w:t>Председавајући</w:t>
      </w:r>
      <w:r>
        <w:rPr>
          <w:rFonts w:hint="default" w:ascii="Arial" w:hAnsi="Arial" w:cs="Arial"/>
          <w:sz w:val="22"/>
          <w:szCs w:val="22"/>
          <w:lang w:val="sr-Cyrl-RS"/>
        </w:rPr>
        <w:t xml:space="preserve"> је навео да је р</w:t>
      </w:r>
      <w:r>
        <w:rPr>
          <w:rFonts w:ascii="Arial" w:hAnsi="Arial" w:cs="Arial"/>
          <w:sz w:val="22"/>
          <w:szCs w:val="22"/>
          <w:lang w:val="sr-Cyrl-CS"/>
        </w:rPr>
        <w:t>ади спровођења мера и активности које су предвиђене Законом о младима, Скупштина градске општине Медијана</w:t>
      </w:r>
      <w:r>
        <w:rPr>
          <w:rFonts w:hint="default" w:ascii="Arial" w:hAnsi="Arial" w:cs="Arial"/>
          <w:sz w:val="22"/>
          <w:szCs w:val="22"/>
          <w:lang w:val="sr-Cyrl-RS"/>
        </w:rPr>
        <w:t>,</w:t>
      </w:r>
      <w:r>
        <w:rPr>
          <w:rFonts w:ascii="Arial" w:hAnsi="Arial" w:cs="Arial"/>
          <w:sz w:val="22"/>
          <w:szCs w:val="22"/>
          <w:lang w:val="sr-Cyrl-CS"/>
        </w:rPr>
        <w:t xml:space="preserve"> на седници одржаној 23.05.2013 године</w:t>
      </w:r>
      <w:r>
        <w:rPr>
          <w:rFonts w:hint="default" w:ascii="Arial" w:hAnsi="Arial" w:cs="Arial"/>
          <w:sz w:val="22"/>
          <w:szCs w:val="22"/>
          <w:lang w:val="sr-Cyrl-RS"/>
        </w:rPr>
        <w:t>,</w:t>
      </w:r>
      <w:r>
        <w:rPr>
          <w:rFonts w:ascii="Arial" w:hAnsi="Arial" w:cs="Arial"/>
          <w:sz w:val="22"/>
          <w:szCs w:val="22"/>
          <w:lang w:val="sr-Cyrl-CS"/>
        </w:rPr>
        <w:t xml:space="preserve"> донела одлуку број 06-1/45-2013/03 о основању Канцеларије за младе.</w:t>
      </w:r>
      <w:r>
        <w:rPr>
          <w:rFonts w:hint="default" w:ascii="Arial" w:hAnsi="Arial" w:cs="Arial"/>
          <w:sz w:val="22"/>
          <w:szCs w:val="22"/>
          <w:lang w:val="sr-Cyrl-RS"/>
        </w:rPr>
        <w:t xml:space="preserve"> Образложио је да се у</w:t>
      </w:r>
      <w:r>
        <w:rPr>
          <w:rFonts w:ascii="Arial" w:hAnsi="Arial" w:cs="Arial"/>
          <w:sz w:val="22"/>
          <w:szCs w:val="22"/>
          <w:lang w:val="sr-Cyrl-CS"/>
        </w:rPr>
        <w:t xml:space="preserve"> Канцеларији за младе обављају послови који се односе на постицање младих да се организују, удружују и учествују у друштвеним токовима, послови заштите младих и помоћ у остваривању њихових интереса.</w:t>
      </w:r>
    </w:p>
    <w:p w14:paraId="3B35FCA1">
      <w:pPr>
        <w:jc w:val="both"/>
        <w:rPr>
          <w:rFonts w:hint="default" w:ascii="Arial" w:hAnsi="Arial" w:cs="Arial"/>
          <w:sz w:val="22"/>
          <w:szCs w:val="22"/>
          <w:lang w:val="sr-Cyrl-RS"/>
        </w:rPr>
      </w:pPr>
      <w:r>
        <w:rPr>
          <w:rFonts w:ascii="Arial" w:hAnsi="Arial" w:cs="Arial"/>
          <w:sz w:val="22"/>
          <w:szCs w:val="22"/>
          <w:lang w:val="sr-Cyrl-RS"/>
        </w:rPr>
        <w:t>Обавестио</w:t>
      </w:r>
      <w:r>
        <w:rPr>
          <w:rFonts w:hint="default" w:ascii="Arial" w:hAnsi="Arial" w:cs="Arial"/>
          <w:sz w:val="22"/>
          <w:szCs w:val="22"/>
          <w:lang w:val="sr-Cyrl-RS"/>
        </w:rPr>
        <w:t xml:space="preserve"> је присутне одборнике да је О</w:t>
      </w:r>
      <w:r>
        <w:rPr>
          <w:rFonts w:ascii="Arial" w:hAnsi="Arial" w:cs="Arial"/>
          <w:sz w:val="22"/>
          <w:szCs w:val="22"/>
          <w:lang w:val="sr-Cyrl-CS"/>
        </w:rPr>
        <w:t>дборничка група ''Др Драган Милић''</w:t>
      </w:r>
      <w:r>
        <w:rPr>
          <w:rFonts w:hint="default" w:ascii="Arial" w:hAnsi="Arial" w:cs="Arial"/>
          <w:sz w:val="22"/>
          <w:szCs w:val="22"/>
          <w:lang w:val="sr-Cyrl-RS"/>
        </w:rPr>
        <w:t>,</w:t>
      </w:r>
      <w:r>
        <w:rPr>
          <w:rFonts w:ascii="Arial" w:hAnsi="Arial" w:cs="Arial"/>
          <w:sz w:val="22"/>
          <w:szCs w:val="22"/>
          <w:lang w:val="sr-Cyrl-CS"/>
        </w:rPr>
        <w:t xml:space="preserve"> благовремено </w:t>
      </w:r>
      <w:r>
        <w:rPr>
          <w:rFonts w:ascii="Arial" w:hAnsi="Arial" w:cs="Arial"/>
          <w:sz w:val="22"/>
          <w:szCs w:val="22"/>
          <w:lang w:val="sr-Cyrl-RS"/>
        </w:rPr>
        <w:t>предложила</w:t>
      </w:r>
      <w:r>
        <w:rPr>
          <w:rFonts w:hint="default" w:ascii="Arial" w:hAnsi="Arial" w:cs="Arial"/>
          <w:sz w:val="22"/>
          <w:szCs w:val="22"/>
          <w:lang w:val="sr-Cyrl-RS"/>
        </w:rPr>
        <w:t xml:space="preserve"> да се</w:t>
      </w:r>
      <w:r>
        <w:rPr>
          <w:rFonts w:ascii="Arial" w:hAnsi="Arial" w:cs="Arial"/>
          <w:sz w:val="22"/>
          <w:szCs w:val="22"/>
          <w:lang w:val="sr-Cyrl-CS"/>
        </w:rPr>
        <w:t xml:space="preserve"> на место Координатора у Канцеларији за младе</w:t>
      </w:r>
      <w:r>
        <w:rPr>
          <w:rFonts w:hint="default" w:ascii="Arial" w:hAnsi="Arial" w:cs="Arial"/>
          <w:sz w:val="22"/>
          <w:szCs w:val="22"/>
          <w:lang w:val="sr-Cyrl-RS"/>
        </w:rPr>
        <w:t xml:space="preserve"> изабере Борис Бончић, дипломирани правник из Ниша.</w:t>
      </w:r>
    </w:p>
    <w:p w14:paraId="4D8A3EA7">
      <w:pPr>
        <w:spacing w:after="225" w:line="384" w:lineRule="atLeast"/>
        <w:jc w:val="both"/>
        <w:rPr>
          <w:rFonts w:ascii="Arial" w:hAnsi="Arial" w:cs="Arial"/>
          <w:lang w:val="sr-Cyrl-RS"/>
        </w:rPr>
      </w:pPr>
      <w:r>
        <w:rPr>
          <w:rFonts w:hint="default" w:ascii="Arial" w:hAnsi="Arial" w:eastAsia="SimSun" w:cs="Arial"/>
          <w:lang w:val="sr-Cyrl-RS"/>
        </w:rPr>
        <w:t xml:space="preserve">Пошто се представник предлагача није јавио за реч, председавајући је уз навођење одредби чл.45.ст.4. Пословника и утврђивања </w:t>
      </w:r>
      <w:r>
        <w:rPr>
          <w:rFonts w:ascii="Arial" w:hAnsi="Arial" w:cs="Arial"/>
          <w:lang w:val="sr-Cyrl-RS"/>
        </w:rPr>
        <w:t>кворума од 1</w:t>
      </w:r>
      <w:r>
        <w:rPr>
          <w:rFonts w:hint="default" w:ascii="Arial" w:hAnsi="Arial" w:cs="Arial"/>
          <w:lang w:val="sr-Cyrl-RS"/>
        </w:rPr>
        <w:t>6</w:t>
      </w:r>
      <w:r>
        <w:rPr>
          <w:rFonts w:ascii="Arial" w:hAnsi="Arial" w:cs="Arial"/>
          <w:lang w:val="sr-Cyrl-RS"/>
        </w:rPr>
        <w:t xml:space="preserve"> присутних одборника, позвао</w:t>
      </w:r>
      <w:r>
        <w:rPr>
          <w:rFonts w:hint="default" w:ascii="Arial" w:hAnsi="Arial" w:cs="Arial"/>
          <w:lang w:val="sr-Cyrl-RS"/>
        </w:rPr>
        <w:t xml:space="preserve"> одборнике да се гласањем изјасне о поднетом предлогу</w:t>
      </w:r>
      <w:r>
        <w:rPr>
          <w:rFonts w:ascii="Arial" w:hAnsi="Arial" w:cs="Arial"/>
          <w:lang w:val="sr-Cyrl-RS"/>
        </w:rPr>
        <w:t>.</w:t>
      </w:r>
    </w:p>
    <w:p w14:paraId="28BCFFC4">
      <w:pPr>
        <w:spacing w:after="225" w:line="384" w:lineRule="atLeast"/>
        <w:jc w:val="both"/>
        <w:rPr>
          <w:rFonts w:hint="default" w:ascii="Arial" w:hAnsi="Arial" w:cs="Arial"/>
          <w:lang w:val="sr-Cyrl-RS"/>
        </w:rPr>
      </w:pPr>
      <w:r>
        <w:rPr>
          <w:rFonts w:ascii="Arial" w:hAnsi="Arial" w:cs="Arial"/>
          <w:lang w:val="sr-Cyrl-RS"/>
        </w:rPr>
        <w:t xml:space="preserve"> 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w:t>
      </w:r>
      <w:r>
        <w:rPr>
          <w:rFonts w:hint="default" w:ascii="Arial" w:hAnsi="Arial" w:cs="Arial"/>
          <w:lang w:val="sr-Cyrl-RS"/>
        </w:rPr>
        <w:t xml:space="preserve"> нити одборника који нису гласали, тако да је Скупштина донела решење о избору предложеног кандидата за координатора у Канцеларији за младе градске општине Медијана.</w:t>
      </w:r>
    </w:p>
    <w:p w14:paraId="02F5BD50">
      <w:pPr>
        <w:spacing w:after="225" w:line="384" w:lineRule="atLeast"/>
        <w:jc w:val="both"/>
        <w:rPr>
          <w:rFonts w:ascii="Arial" w:hAnsi="Arial" w:cs="Arial"/>
          <w:b/>
          <w:bCs/>
          <w:sz w:val="24"/>
          <w:szCs w:val="24"/>
          <w:lang w:val="ru-RU"/>
        </w:rPr>
      </w:pPr>
      <w:r>
        <w:rPr>
          <w:rFonts w:hint="default" w:ascii="Arial" w:hAnsi="Arial" w:cs="Arial"/>
          <w:b/>
          <w:bCs/>
          <w:sz w:val="24"/>
          <w:szCs w:val="24"/>
          <w:lang w:val="sr-Cyrl-RS"/>
        </w:rPr>
        <w:t>9.</w:t>
      </w:r>
      <w:r>
        <w:rPr>
          <w:rFonts w:ascii="Arial" w:hAnsi="Arial" w:eastAsia="Times New Roman" w:cs="Arial"/>
          <w:b/>
          <w:bCs/>
          <w:sz w:val="24"/>
          <w:szCs w:val="24"/>
          <w:lang w:val="sr-Cyrl-RS"/>
        </w:rPr>
        <w:t>ТАЧКА</w:t>
      </w:r>
      <w:r>
        <w:rPr>
          <w:rFonts w:ascii="Arial" w:hAnsi="Arial" w:eastAsia="Times New Roman" w:cs="Arial"/>
          <w:b/>
          <w:sz w:val="24"/>
          <w:szCs w:val="24"/>
          <w:lang w:val="sr-Cyrl-RS"/>
        </w:rPr>
        <w:t>:</w:t>
      </w:r>
      <w:r>
        <w:rPr>
          <w:rFonts w:ascii="Arial" w:hAnsi="Arial"/>
          <w:b/>
          <w:sz w:val="24"/>
          <w:szCs w:val="24"/>
          <w:lang w:val="ru-RU"/>
        </w:rPr>
        <w:t xml:space="preserve"> </w:t>
      </w:r>
      <w:r>
        <w:rPr>
          <w:rFonts w:ascii="Arial" w:hAnsi="Arial" w:cs="Arial"/>
          <w:b/>
          <w:bCs/>
          <w:sz w:val="24"/>
          <w:szCs w:val="24"/>
          <w:shd w:val="clear" w:color="auto" w:fill="FFFFFF"/>
          <w:lang w:val="sr-Cyrl-RS"/>
        </w:rPr>
        <w:t>Доношење</w:t>
      </w:r>
      <w:r>
        <w:rPr>
          <w:rFonts w:hint="default" w:ascii="Arial" w:hAnsi="Arial" w:cs="Arial"/>
          <w:b/>
          <w:bCs/>
          <w:sz w:val="24"/>
          <w:szCs w:val="24"/>
          <w:shd w:val="clear" w:color="auto" w:fill="FFFFFF"/>
          <w:lang w:val="sr-Cyrl-RS"/>
        </w:rPr>
        <w:t xml:space="preserve"> решења о престанку мандата</w:t>
      </w:r>
      <w:r>
        <w:rPr>
          <w:rFonts w:ascii="Arial" w:hAnsi="Arial" w:cs="Arial"/>
          <w:b/>
          <w:bCs/>
          <w:sz w:val="24"/>
          <w:szCs w:val="24"/>
          <w:shd w:val="clear" w:color="auto" w:fill="FFFFFF"/>
          <w:lang w:val="sr-Cyrl-RS"/>
        </w:rPr>
        <w:t xml:space="preserve"> члана Комисије за</w:t>
      </w:r>
      <w:r>
        <w:rPr>
          <w:rFonts w:hint="default" w:ascii="Arial" w:hAnsi="Arial" w:cs="Arial"/>
          <w:b/>
          <w:bCs/>
          <w:sz w:val="24"/>
          <w:szCs w:val="24"/>
          <w:shd w:val="clear" w:color="auto" w:fill="FFFFFF"/>
          <w:lang w:val="sr-Latn-RS"/>
        </w:rPr>
        <w:t xml:space="preserve"> </w:t>
      </w:r>
      <w:r>
        <w:rPr>
          <w:rFonts w:hint="default" w:ascii="Arial" w:hAnsi="Arial" w:cs="Arial"/>
          <w:b/>
          <w:bCs/>
          <w:sz w:val="24"/>
          <w:szCs w:val="24"/>
          <w:shd w:val="clear" w:color="auto" w:fill="FFFFFF"/>
          <w:lang w:val="sr-Cyrl-RS"/>
        </w:rPr>
        <w:t>туризам и заштиту животне средине</w:t>
      </w:r>
      <w:r>
        <w:rPr>
          <w:rFonts w:ascii="Arial" w:hAnsi="Arial" w:cs="Arial"/>
          <w:b/>
          <w:bCs/>
          <w:sz w:val="24"/>
          <w:szCs w:val="24"/>
          <w:shd w:val="clear" w:color="auto" w:fill="FFFFFF"/>
          <w:lang w:val="sr-Cyrl-RS"/>
        </w:rPr>
        <w:t>;</w:t>
      </w:r>
    </w:p>
    <w:p w14:paraId="2F010F31">
      <w:pPr>
        <w:numPr>
          <w:ilvl w:val="0"/>
          <w:numId w:val="0"/>
        </w:numPr>
        <w:spacing w:after="0" w:line="240" w:lineRule="auto"/>
        <w:ind w:leftChars="0"/>
        <w:jc w:val="both"/>
        <w:rPr>
          <w:rFonts w:ascii="Arial" w:hAnsi="Arial"/>
          <w:b/>
          <w:lang w:val="ru-RU"/>
        </w:rPr>
      </w:pPr>
    </w:p>
    <w:p w14:paraId="35FAE53F">
      <w:pPr>
        <w:jc w:val="both"/>
        <w:rPr>
          <w:rFonts w:ascii="Arial" w:hAnsi="Arial" w:eastAsia="SimSun" w:cs="Arial"/>
          <w:sz w:val="22"/>
          <w:szCs w:val="22"/>
          <w:lang w:val="sr-Cyrl-RS"/>
        </w:rPr>
      </w:pPr>
      <w:r>
        <w:rPr>
          <w:rFonts w:ascii="Arial" w:hAnsi="Arial" w:eastAsia="SimSun" w:cs="Arial"/>
          <w:bCs/>
          <w:sz w:val="22"/>
          <w:szCs w:val="22"/>
          <w:lang w:val="sr-Cyrl-RS"/>
        </w:rPr>
        <w:t>Председавајући</w:t>
      </w:r>
      <w:r>
        <w:rPr>
          <w:rFonts w:hint="default" w:ascii="Arial" w:hAnsi="Arial" w:eastAsia="SimSun" w:cs="Arial"/>
          <w:bCs/>
          <w:sz w:val="22"/>
          <w:szCs w:val="22"/>
          <w:lang w:val="sr-Cyrl-RS"/>
        </w:rPr>
        <w:t xml:space="preserve"> је подсетио одборнике да је р</w:t>
      </w:r>
      <w:r>
        <w:rPr>
          <w:rFonts w:ascii="Arial" w:hAnsi="Arial" w:eastAsia="SimSun" w:cs="Arial"/>
          <w:bCs/>
          <w:sz w:val="22"/>
          <w:szCs w:val="22"/>
          <w:lang w:val="sr-Cyrl-RS"/>
        </w:rPr>
        <w:t xml:space="preserve">ешењем Скупштине градске општине Медијана </w:t>
      </w:r>
      <w:r>
        <w:rPr>
          <w:rFonts w:hint="default" w:ascii="Arial" w:hAnsi="Arial" w:cs="Arial"/>
          <w:b w:val="0"/>
          <w:bCs/>
          <w:sz w:val="22"/>
          <w:szCs w:val="22"/>
          <w:lang w:val="sr-Cyrl-RS"/>
        </w:rPr>
        <w:t>бр. 373</w:t>
      </w:r>
      <w:r>
        <w:rPr>
          <w:rFonts w:ascii="Arial" w:hAnsi="Arial" w:cs="Arial"/>
          <w:sz w:val="22"/>
          <w:szCs w:val="22"/>
          <w:lang w:val="sr-Cyrl-RS"/>
        </w:rPr>
        <w:t>/2024-01</w:t>
      </w:r>
      <w:r>
        <w:rPr>
          <w:sz w:val="22"/>
          <w:szCs w:val="22"/>
          <w:lang w:val="sr-Cyrl-RS"/>
        </w:rPr>
        <w:t xml:space="preserve"> </w:t>
      </w:r>
      <w:r>
        <w:rPr>
          <w:rFonts w:hint="default" w:ascii="Arial" w:hAnsi="Arial" w:cs="Arial"/>
          <w:sz w:val="22"/>
          <w:szCs w:val="22"/>
          <w:lang w:val="sr-Cyrl-RS"/>
        </w:rPr>
        <w:t>од 18.12.2024.године, Владан Радосављевић изабран за члана Комисије за туризам и заштиту животне средине Скупштине градске општине Медијана</w:t>
      </w:r>
      <w:r>
        <w:rPr>
          <w:rFonts w:hint="default" w:ascii="Arial" w:hAnsi="Arial" w:eastAsia="SimSun" w:cs="Arial"/>
          <w:sz w:val="22"/>
          <w:szCs w:val="22"/>
          <w:lang w:val="sr-Cyrl-RS"/>
        </w:rPr>
        <w:t xml:space="preserve"> и обавестио их да је,</w:t>
      </w:r>
      <w:r>
        <w:rPr>
          <w:rFonts w:ascii="Arial" w:hAnsi="Arial" w:eastAsia="SimSun" w:cs="Arial"/>
          <w:sz w:val="22"/>
          <w:szCs w:val="22"/>
          <w:lang w:val="sr-Cyrl-RS"/>
        </w:rPr>
        <w:t xml:space="preserve"> дана </w:t>
      </w:r>
      <w:r>
        <w:rPr>
          <w:rFonts w:hint="default" w:ascii="Arial" w:hAnsi="Arial" w:eastAsia="SimSun" w:cs="Arial"/>
          <w:sz w:val="22"/>
          <w:szCs w:val="22"/>
          <w:lang w:val="sr-Cyrl-RS"/>
        </w:rPr>
        <w:t>23</w:t>
      </w:r>
      <w:r>
        <w:rPr>
          <w:rFonts w:ascii="Arial" w:hAnsi="Arial" w:eastAsia="SimSun" w:cs="Arial"/>
          <w:sz w:val="22"/>
          <w:szCs w:val="22"/>
          <w:lang w:val="sr-Cyrl-RS"/>
        </w:rPr>
        <w:t>.</w:t>
      </w:r>
      <w:r>
        <w:rPr>
          <w:rFonts w:hint="default" w:ascii="Arial" w:hAnsi="Arial" w:eastAsia="SimSun" w:cs="Arial"/>
          <w:sz w:val="22"/>
          <w:szCs w:val="22"/>
          <w:lang w:val="sr-Cyrl-RS"/>
        </w:rPr>
        <w:t>0</w:t>
      </w:r>
      <w:r>
        <w:rPr>
          <w:rFonts w:ascii="Arial" w:hAnsi="Arial" w:eastAsia="SimSun" w:cs="Arial"/>
          <w:sz w:val="22"/>
          <w:szCs w:val="22"/>
          <w:lang w:val="sr-Cyrl-RS"/>
        </w:rPr>
        <w:t>1.202</w:t>
      </w:r>
      <w:r>
        <w:rPr>
          <w:rFonts w:hint="default" w:ascii="Arial" w:hAnsi="Arial" w:eastAsia="SimSun" w:cs="Arial"/>
          <w:sz w:val="22"/>
          <w:szCs w:val="22"/>
          <w:lang w:val="sr-Cyrl-RS"/>
        </w:rPr>
        <w:t>6</w:t>
      </w:r>
      <w:r>
        <w:rPr>
          <w:rFonts w:ascii="Arial" w:hAnsi="Arial" w:eastAsia="SimSun" w:cs="Arial"/>
          <w:sz w:val="22"/>
          <w:szCs w:val="22"/>
          <w:lang w:val="sr-Cyrl-RS"/>
        </w:rPr>
        <w:t>.године,</w:t>
      </w:r>
      <w:r>
        <w:rPr>
          <w:rFonts w:hint="default" w:ascii="Arial" w:hAnsi="Arial" w:eastAsia="SimSun" w:cs="Arial"/>
          <w:sz w:val="22"/>
          <w:szCs w:val="22"/>
          <w:lang w:val="sr-Cyrl-RS"/>
        </w:rPr>
        <w:t xml:space="preserve"> именовани </w:t>
      </w:r>
      <w:r>
        <w:rPr>
          <w:rFonts w:ascii="Arial" w:hAnsi="Arial" w:eastAsia="SimSun" w:cs="Arial"/>
          <w:sz w:val="22"/>
          <w:szCs w:val="22"/>
          <w:lang w:val="sr-Cyrl-RS"/>
        </w:rPr>
        <w:t>поднео писану оставку на место члана наведене Комисије.</w:t>
      </w:r>
    </w:p>
    <w:p w14:paraId="7041E0DF">
      <w:pPr>
        <w:jc w:val="both"/>
        <w:rPr>
          <w:rFonts w:hint="default" w:ascii="Arial" w:hAnsi="Arial" w:eastAsia="SimSun" w:cs="Arial"/>
          <w:bCs/>
          <w:lang w:val="sr-Cyrl-RS"/>
        </w:rPr>
      </w:pPr>
      <w:r>
        <w:rPr>
          <w:rFonts w:hint="default" w:ascii="Arial" w:hAnsi="Arial" w:eastAsia="SimSun" w:cs="Arial"/>
          <w:lang w:val="sr-Cyrl-RS"/>
        </w:rPr>
        <w:t>Констатовао да је ч</w:t>
      </w:r>
      <w:r>
        <w:rPr>
          <w:rFonts w:ascii="Arial" w:hAnsi="Arial" w:eastAsia="SimSun" w:cs="Arial"/>
          <w:bCs/>
          <w:lang w:val="sr-Cyrl-RS"/>
        </w:rPr>
        <w:t>ланом 46 ст.1 Пословника</w:t>
      </w:r>
      <w:r>
        <w:rPr>
          <w:rFonts w:hint="default" w:ascii="Arial" w:hAnsi="Arial" w:eastAsia="SimSun" w:cs="Arial"/>
          <w:bCs/>
          <w:lang w:val="sr-Cyrl-RS"/>
        </w:rPr>
        <w:t>,</w:t>
      </w:r>
      <w:r>
        <w:rPr>
          <w:rFonts w:ascii="Arial" w:hAnsi="Arial" w:eastAsia="SimSun" w:cs="Arial"/>
          <w:bCs/>
          <w:lang w:val="sr-Cyrl-RS"/>
        </w:rPr>
        <w:t xml:space="preserve"> предвиђено да мандат председника и члана радног тела престаје пре времена на које је изабран, оставком или разрешењем</w:t>
      </w:r>
      <w:r>
        <w:rPr>
          <w:rFonts w:hint="default" w:ascii="Arial" w:hAnsi="Arial" w:eastAsia="SimSun" w:cs="Arial"/>
          <w:bCs/>
          <w:lang w:val="sr-Cyrl-RS"/>
        </w:rPr>
        <w:t>, а да је</w:t>
      </w:r>
      <w:r>
        <w:rPr>
          <w:rFonts w:ascii="Arial" w:hAnsi="Arial" w:eastAsia="SimSun" w:cs="Arial"/>
          <w:bCs/>
          <w:lang w:val="sr-Cyrl-RS"/>
        </w:rPr>
        <w:t xml:space="preserve"> чл.48 Пословника, одређено да о престанку мандата председника или члана радног тела Скупштина одлучује без претреса, јавним гласањем</w:t>
      </w:r>
      <w:r>
        <w:rPr>
          <w:rFonts w:hint="default" w:ascii="Arial" w:hAnsi="Arial" w:eastAsia="SimSun" w:cs="Arial"/>
          <w:bCs/>
          <w:lang w:val="sr-Cyrl-RS"/>
        </w:rPr>
        <w:t>.</w:t>
      </w:r>
    </w:p>
    <w:p w14:paraId="4B17E5DE">
      <w:pPr>
        <w:jc w:val="both"/>
        <w:rPr>
          <w:rFonts w:hint="default" w:ascii="Arial" w:hAnsi="Arial" w:cs="Arial"/>
          <w:lang w:val="sr-Cyrl-RS"/>
        </w:rPr>
      </w:pPr>
      <w:r>
        <w:rPr>
          <w:rFonts w:ascii="Arial" w:hAnsi="Arial" w:cs="Arial"/>
          <w:lang w:val="sr-Cyrl-RS"/>
        </w:rPr>
        <w:t>Пошто је утврђен кворум од 1</w:t>
      </w:r>
      <w:r>
        <w:rPr>
          <w:rFonts w:hint="default" w:ascii="Arial" w:hAnsi="Arial" w:cs="Arial"/>
          <w:lang w:val="sr-Cyrl-RS"/>
        </w:rPr>
        <w:t>6</w:t>
      </w:r>
      <w:r>
        <w:rPr>
          <w:rFonts w:ascii="Arial" w:hAnsi="Arial" w:cs="Arial"/>
          <w:lang w:val="sr-Cyrl-RS"/>
        </w:rPr>
        <w:t xml:space="preserve"> присутних одборника, приступило се гласању. 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 нити</w:t>
      </w:r>
      <w:r>
        <w:rPr>
          <w:rFonts w:hint="default" w:ascii="Arial" w:hAnsi="Arial" w:cs="Arial"/>
          <w:lang w:val="sr-Cyrl-RS"/>
        </w:rPr>
        <w:t xml:space="preserve"> одборника који нису гласали, тако да је Скупштина већином гласова донела решење о престанку мандата члана Комисије за туризам и заштиту животне средине.</w:t>
      </w:r>
      <w:r>
        <w:rPr>
          <w:rFonts w:ascii="Arial" w:hAnsi="Arial" w:eastAsia="Times New Roman" w:cs="Arial"/>
          <w:b/>
          <w:lang w:val="sr-Cyrl-RS"/>
        </w:rPr>
        <w:t xml:space="preserve"> </w:t>
      </w:r>
    </w:p>
    <w:p w14:paraId="48BD59E5">
      <w:pPr>
        <w:spacing w:after="0" w:line="240" w:lineRule="auto"/>
        <w:jc w:val="both"/>
        <w:rPr>
          <w:rFonts w:ascii="Arial" w:hAnsi="Arial" w:eastAsia="SimSun" w:cs="Arial"/>
          <w:bCs/>
          <w:lang w:val="sr-Cyrl-RS"/>
        </w:rPr>
      </w:pPr>
    </w:p>
    <w:p w14:paraId="3862FD11">
      <w:pPr>
        <w:tabs>
          <w:tab w:val="left" w:pos="312"/>
        </w:tabs>
        <w:spacing w:after="0" w:line="240" w:lineRule="auto"/>
        <w:jc w:val="both"/>
        <w:rPr>
          <w:rFonts w:ascii="Arial" w:hAnsi="Arial"/>
          <w:b/>
          <w:bCs/>
          <w:lang w:val="ru-RU"/>
        </w:rPr>
      </w:pPr>
      <w:r>
        <w:rPr>
          <w:rFonts w:hint="default" w:ascii="Arial" w:hAnsi="Arial" w:cs="Arial"/>
          <w:b/>
          <w:lang w:val="sr-Cyrl-RS"/>
        </w:rPr>
        <w:t>10</w:t>
      </w:r>
      <w:r>
        <w:rPr>
          <w:rFonts w:ascii="Arial" w:hAnsi="Arial" w:cs="Arial"/>
          <w:b/>
        </w:rPr>
        <w:t>.ТАЧКА</w:t>
      </w:r>
      <w:r>
        <w:rPr>
          <w:rFonts w:ascii="Arial" w:hAnsi="Arial" w:cs="Arial"/>
          <w:b/>
          <w:lang w:val="sr-Cyrl-RS"/>
        </w:rPr>
        <w:t>:</w:t>
      </w:r>
      <w:r>
        <w:rPr>
          <w:rFonts w:ascii="Arial" w:hAnsi="Arial"/>
          <w:b/>
          <w:lang w:val="ru-RU"/>
        </w:rPr>
        <w:t xml:space="preserve"> </w:t>
      </w:r>
      <w:r>
        <w:rPr>
          <w:rFonts w:ascii="Arial" w:hAnsi="Arial" w:cs="Arial"/>
          <w:b/>
          <w:bCs/>
          <w:sz w:val="24"/>
          <w:szCs w:val="24"/>
          <w:shd w:val="clear" w:color="auto" w:fill="FFFFFF"/>
          <w:lang w:val="sr-Cyrl-RS"/>
        </w:rPr>
        <w:t>Доношење</w:t>
      </w:r>
      <w:r>
        <w:rPr>
          <w:rFonts w:hint="default" w:ascii="Arial" w:hAnsi="Arial" w:cs="Arial"/>
          <w:b/>
          <w:bCs/>
          <w:sz w:val="24"/>
          <w:szCs w:val="24"/>
          <w:shd w:val="clear" w:color="auto" w:fill="FFFFFF"/>
          <w:lang w:val="sr-Cyrl-RS"/>
        </w:rPr>
        <w:t xml:space="preserve"> решења о избору члана Комисије за културу и историјско наслеђе</w:t>
      </w:r>
      <w:r>
        <w:rPr>
          <w:rFonts w:ascii="Arial" w:hAnsi="Arial"/>
          <w:b/>
          <w:bCs/>
          <w:lang w:val="ru-RU"/>
        </w:rPr>
        <w:t>;</w:t>
      </w:r>
    </w:p>
    <w:p w14:paraId="4277F47C">
      <w:pPr>
        <w:spacing w:after="0" w:line="240" w:lineRule="auto"/>
        <w:contextualSpacing/>
        <w:jc w:val="both"/>
        <w:rPr>
          <w:rFonts w:ascii="Arial" w:hAnsi="Arial" w:eastAsia="Calibri" w:cs="Arial"/>
          <w:lang w:val="sr-Cyrl-RS"/>
        </w:rPr>
      </w:pPr>
    </w:p>
    <w:p w14:paraId="2F432006">
      <w:pPr>
        <w:pStyle w:val="21"/>
        <w:ind w:left="0" w:leftChars="0" w:firstLine="0" w:firstLineChars="0"/>
        <w:jc w:val="both"/>
        <w:rPr>
          <w:rFonts w:hint="default" w:ascii="Arial" w:hAnsi="Arial" w:cs="Arial"/>
          <w:sz w:val="22"/>
          <w:szCs w:val="22"/>
          <w:lang w:val="sr-Cyrl-RS"/>
        </w:rPr>
      </w:pPr>
      <w:r>
        <w:rPr>
          <w:rFonts w:ascii="Arial" w:hAnsi="Arial" w:eastAsia="Calibri" w:cs="Arial"/>
          <w:sz w:val="22"/>
          <w:szCs w:val="22"/>
          <w:lang w:val="sr-Cyrl-RS"/>
        </w:rPr>
        <w:t>Председавајући</w:t>
      </w:r>
      <w:r>
        <w:rPr>
          <w:rFonts w:hint="default" w:ascii="Arial" w:hAnsi="Arial" w:eastAsia="Calibri" w:cs="Arial"/>
          <w:sz w:val="22"/>
          <w:szCs w:val="22"/>
          <w:lang w:val="sr-Cyrl-RS"/>
        </w:rPr>
        <w:t xml:space="preserve"> је обавестио одборнике да је </w:t>
      </w:r>
      <w:r>
        <w:rPr>
          <w:rFonts w:ascii="Arial" w:hAnsi="Arial" w:eastAsia="Calibri" w:cs="Arial"/>
          <w:sz w:val="22"/>
          <w:szCs w:val="22"/>
          <w:lang w:val="sr-Cyrl-RS"/>
        </w:rPr>
        <w:t xml:space="preserve">Одборничка група </w:t>
      </w:r>
      <w:r>
        <w:rPr>
          <w:rFonts w:hint="default" w:ascii="Arial" w:hAnsi="Arial" w:eastAsia="Calibri" w:cs="Arial"/>
          <w:sz w:val="22"/>
          <w:szCs w:val="22"/>
          <w:highlight w:val="none"/>
          <w:lang w:val="sr-Cyrl-RS"/>
        </w:rPr>
        <w:t xml:space="preserve">ГГ ‘’Др Драган Милић’’, доставила Скупштини предлог да се за члана </w:t>
      </w:r>
      <w:r>
        <w:rPr>
          <w:rFonts w:hint="default" w:ascii="Arial" w:hAnsi="Arial" w:cs="Arial"/>
          <w:sz w:val="22"/>
          <w:szCs w:val="22"/>
          <w:highlight w:val="none"/>
          <w:lang w:val="sr-Cyrl-RS"/>
        </w:rPr>
        <w:t>Комисије за културу и историјско наслеђе, изабере Миријана Пантић и констатовао је да је н</w:t>
      </w:r>
      <w:r>
        <w:rPr>
          <w:rFonts w:ascii="Arial" w:hAnsi="Arial" w:cs="Arial"/>
          <w:sz w:val="22"/>
          <w:szCs w:val="22"/>
          <w:lang w:val="sr-Cyrl-RS"/>
        </w:rPr>
        <w:t>аведени</w:t>
      </w:r>
      <w:r>
        <w:rPr>
          <w:rFonts w:hint="default" w:ascii="Arial" w:hAnsi="Arial" w:cs="Arial"/>
          <w:sz w:val="22"/>
          <w:szCs w:val="22"/>
          <w:lang w:val="sr-Cyrl-RS"/>
        </w:rPr>
        <w:t xml:space="preserve"> предлог сачињен у складу са чл.45 ст.2 Пословника и да је уз њега приложена писана изјава кандидата да  је сагласан са поднетом кандидатуром.</w:t>
      </w:r>
    </w:p>
    <w:p w14:paraId="0197381B">
      <w:pPr>
        <w:spacing w:after="0" w:line="240" w:lineRule="auto"/>
        <w:contextualSpacing/>
        <w:jc w:val="both"/>
        <w:rPr>
          <w:rFonts w:hint="default" w:ascii="Arial" w:hAnsi="Arial" w:eastAsia="SimSun" w:cs="Arial"/>
          <w:b/>
          <w:bCs/>
          <w:lang w:val="sr-Cyrl-RS"/>
        </w:rPr>
      </w:pPr>
    </w:p>
    <w:p w14:paraId="5C4C07EC">
      <w:pPr>
        <w:spacing w:after="225" w:line="384" w:lineRule="atLeast"/>
        <w:jc w:val="both"/>
        <w:rPr>
          <w:rFonts w:ascii="Arial" w:hAnsi="Arial" w:cs="Arial"/>
          <w:lang w:val="sr-Cyrl-RS"/>
        </w:rPr>
      </w:pPr>
      <w:r>
        <w:rPr>
          <w:rFonts w:hint="default" w:ascii="Arial" w:hAnsi="Arial" w:eastAsia="SimSun" w:cs="Arial"/>
          <w:lang w:val="sr-Cyrl-RS"/>
        </w:rPr>
        <w:t xml:space="preserve">Пошто се представник предлагача није јавио за реч, председавајући је уз навођење одредби чл.45.ст.4. Пословника и утврђивања </w:t>
      </w:r>
      <w:r>
        <w:rPr>
          <w:rFonts w:ascii="Arial" w:hAnsi="Arial" w:cs="Arial"/>
          <w:lang w:val="sr-Cyrl-RS"/>
        </w:rPr>
        <w:t>кворума од 1</w:t>
      </w:r>
      <w:r>
        <w:rPr>
          <w:rFonts w:hint="default" w:ascii="Arial" w:hAnsi="Arial" w:cs="Arial"/>
          <w:lang w:val="sr-Cyrl-RS"/>
        </w:rPr>
        <w:t>6</w:t>
      </w:r>
      <w:r>
        <w:rPr>
          <w:rFonts w:ascii="Arial" w:hAnsi="Arial" w:cs="Arial"/>
          <w:lang w:val="sr-Cyrl-RS"/>
        </w:rPr>
        <w:t xml:space="preserve"> присутних одборника, позвао</w:t>
      </w:r>
      <w:r>
        <w:rPr>
          <w:rFonts w:hint="default" w:ascii="Arial" w:hAnsi="Arial" w:cs="Arial"/>
          <w:lang w:val="sr-Cyrl-RS"/>
        </w:rPr>
        <w:t xml:space="preserve"> одборнике да се гласањем изјасне о поднетом предлогу</w:t>
      </w:r>
      <w:r>
        <w:rPr>
          <w:rFonts w:ascii="Arial" w:hAnsi="Arial" w:cs="Arial"/>
          <w:lang w:val="sr-Cyrl-RS"/>
        </w:rPr>
        <w:t>.</w:t>
      </w:r>
    </w:p>
    <w:p w14:paraId="76B08D62">
      <w:pPr>
        <w:spacing w:after="225" w:line="384" w:lineRule="atLeast"/>
        <w:jc w:val="both"/>
        <w:rPr>
          <w:rFonts w:hint="default" w:ascii="Arial" w:hAnsi="Arial" w:cs="Arial"/>
          <w:lang w:val="sr-Cyrl-RS"/>
        </w:rPr>
      </w:pPr>
      <w:r>
        <w:rPr>
          <w:rFonts w:ascii="Arial" w:hAnsi="Arial" w:cs="Arial"/>
          <w:lang w:val="sr-Cyrl-RS"/>
        </w:rPr>
        <w:t xml:space="preserve"> 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 нити</w:t>
      </w:r>
      <w:r>
        <w:rPr>
          <w:rFonts w:hint="default" w:ascii="Arial" w:hAnsi="Arial" w:cs="Arial"/>
          <w:lang w:val="sr-Cyrl-RS"/>
        </w:rPr>
        <w:t xml:space="preserve"> одборника који нису гласали, тако да је Скупштина донела решење о избору предложеног кандидата за члана Комисије за</w:t>
      </w:r>
      <w:r>
        <w:rPr>
          <w:rFonts w:hint="default" w:ascii="Arial" w:hAnsi="Arial" w:cs="Arial"/>
          <w:sz w:val="22"/>
          <w:szCs w:val="22"/>
          <w:highlight w:val="none"/>
          <w:lang w:val="sr-Cyrl-RS"/>
        </w:rPr>
        <w:t xml:space="preserve"> културу и историјско наслеђе</w:t>
      </w:r>
      <w:r>
        <w:rPr>
          <w:rFonts w:hint="default" w:ascii="Arial" w:hAnsi="Arial" w:cs="Arial"/>
          <w:lang w:val="sr-Cyrl-RS"/>
        </w:rPr>
        <w:t>.</w:t>
      </w:r>
    </w:p>
    <w:p w14:paraId="284434B0">
      <w:pPr>
        <w:spacing w:after="225" w:line="384" w:lineRule="atLeast"/>
        <w:jc w:val="both"/>
        <w:rPr>
          <w:rFonts w:hint="default" w:ascii="Arial" w:hAnsi="Arial" w:cs="Arial"/>
          <w:lang w:val="sr-Cyrl-RS"/>
        </w:rPr>
      </w:pPr>
    </w:p>
    <w:p w14:paraId="355B2A3E">
      <w:pPr>
        <w:tabs>
          <w:tab w:val="left" w:pos="312"/>
        </w:tabs>
        <w:spacing w:after="0" w:line="240" w:lineRule="auto"/>
        <w:jc w:val="both"/>
        <w:rPr>
          <w:rFonts w:ascii="Arial" w:hAnsi="Arial"/>
          <w:b/>
          <w:bCs/>
          <w:lang w:val="ru-RU"/>
        </w:rPr>
      </w:pPr>
      <w:r>
        <w:rPr>
          <w:rFonts w:hint="default" w:ascii="Arial" w:hAnsi="Arial" w:cs="Arial"/>
          <w:b/>
          <w:lang w:val="sr-Cyrl-RS"/>
        </w:rPr>
        <w:t>11</w:t>
      </w:r>
      <w:r>
        <w:rPr>
          <w:rFonts w:ascii="Arial" w:hAnsi="Arial" w:cs="Arial"/>
          <w:b/>
        </w:rPr>
        <w:t>.ТАЧКА</w:t>
      </w:r>
      <w:r>
        <w:rPr>
          <w:rFonts w:ascii="Arial" w:hAnsi="Arial" w:cs="Arial"/>
          <w:b/>
          <w:lang w:val="sr-Cyrl-RS"/>
        </w:rPr>
        <w:t>:</w:t>
      </w:r>
      <w:r>
        <w:rPr>
          <w:rFonts w:ascii="Arial" w:hAnsi="Arial"/>
          <w:b/>
          <w:lang w:val="ru-RU"/>
        </w:rPr>
        <w:t xml:space="preserve"> </w:t>
      </w:r>
      <w:r>
        <w:rPr>
          <w:rFonts w:ascii="Arial" w:hAnsi="Arial" w:cs="Arial"/>
          <w:b/>
          <w:bCs/>
          <w:sz w:val="24"/>
          <w:szCs w:val="24"/>
          <w:shd w:val="clear" w:color="auto" w:fill="FFFFFF"/>
          <w:lang w:val="sr-Cyrl-RS"/>
        </w:rPr>
        <w:t>Доношење</w:t>
      </w:r>
      <w:r>
        <w:rPr>
          <w:rFonts w:hint="default" w:ascii="Arial" w:hAnsi="Arial" w:cs="Arial"/>
          <w:b/>
          <w:bCs/>
          <w:sz w:val="24"/>
          <w:szCs w:val="24"/>
          <w:shd w:val="clear" w:color="auto" w:fill="FFFFFF"/>
          <w:lang w:val="sr-Cyrl-RS"/>
        </w:rPr>
        <w:t xml:space="preserve"> решења о избору чланова Комисије за туризам и заштиту животне средине</w:t>
      </w:r>
      <w:r>
        <w:rPr>
          <w:rFonts w:ascii="Arial" w:hAnsi="Arial"/>
          <w:b/>
          <w:bCs/>
          <w:lang w:val="ru-RU"/>
        </w:rPr>
        <w:t>;</w:t>
      </w:r>
    </w:p>
    <w:p w14:paraId="32F4715F">
      <w:pPr>
        <w:spacing w:after="0" w:line="240" w:lineRule="auto"/>
        <w:contextualSpacing/>
        <w:jc w:val="both"/>
        <w:rPr>
          <w:rFonts w:ascii="Arial" w:hAnsi="Arial" w:eastAsia="Calibri" w:cs="Arial"/>
          <w:lang w:val="sr-Cyrl-RS"/>
        </w:rPr>
      </w:pPr>
    </w:p>
    <w:p w14:paraId="53CA77AD">
      <w:pPr>
        <w:pStyle w:val="21"/>
        <w:ind w:left="0" w:leftChars="0" w:firstLine="0" w:firstLineChars="0"/>
        <w:jc w:val="both"/>
        <w:rPr>
          <w:rFonts w:hint="default" w:ascii="Arial" w:hAnsi="Arial" w:cs="Arial"/>
          <w:sz w:val="22"/>
          <w:szCs w:val="22"/>
          <w:lang w:val="sr-Cyrl-RS"/>
        </w:rPr>
      </w:pPr>
      <w:r>
        <w:rPr>
          <w:rFonts w:ascii="Arial" w:hAnsi="Arial" w:eastAsia="Calibri" w:cs="Arial"/>
          <w:sz w:val="22"/>
          <w:szCs w:val="22"/>
          <w:lang w:val="sr-Cyrl-RS"/>
        </w:rPr>
        <w:t>Председавајући</w:t>
      </w:r>
      <w:r>
        <w:rPr>
          <w:rFonts w:hint="default" w:ascii="Arial" w:hAnsi="Arial" w:eastAsia="Calibri" w:cs="Arial"/>
          <w:sz w:val="22"/>
          <w:szCs w:val="22"/>
          <w:lang w:val="sr-Cyrl-RS"/>
        </w:rPr>
        <w:t xml:space="preserve"> је обавестио одборнике да је </w:t>
      </w:r>
      <w:r>
        <w:rPr>
          <w:rFonts w:ascii="Arial" w:hAnsi="Arial" w:eastAsia="Calibri" w:cs="Arial"/>
          <w:sz w:val="22"/>
          <w:szCs w:val="22"/>
          <w:lang w:val="sr-Cyrl-RS"/>
        </w:rPr>
        <w:t xml:space="preserve">Одборничка група </w:t>
      </w:r>
      <w:r>
        <w:rPr>
          <w:rFonts w:hint="default" w:ascii="Arial" w:hAnsi="Arial" w:eastAsia="Calibri" w:cs="Arial"/>
          <w:sz w:val="22"/>
          <w:szCs w:val="22"/>
          <w:highlight w:val="none"/>
          <w:lang w:val="sr-Cyrl-RS"/>
        </w:rPr>
        <w:t xml:space="preserve">ГГ ‘’Др Драган Милић’’, доставила Скупштини предлог да се за чланове </w:t>
      </w:r>
      <w:r>
        <w:rPr>
          <w:rFonts w:hint="default" w:ascii="Arial" w:hAnsi="Arial" w:cs="Arial"/>
          <w:sz w:val="22"/>
          <w:szCs w:val="22"/>
          <w:shd w:val="clear" w:color="auto" w:fill="FFFFFF"/>
          <w:lang w:val="sr-Cyrl-RS"/>
        </w:rPr>
        <w:t>Комисије за туризам и заштиту животне средине</w:t>
      </w:r>
      <w:r>
        <w:rPr>
          <w:rFonts w:hint="default" w:ascii="Arial" w:hAnsi="Arial" w:cs="Arial"/>
          <w:sz w:val="22"/>
          <w:szCs w:val="22"/>
          <w:highlight w:val="none"/>
          <w:lang w:val="sr-Cyrl-RS"/>
        </w:rPr>
        <w:t xml:space="preserve">, изаберу Дејан Петровић и Небојша Цветковић, а да је Одборничка група ‘’Бирамо Ниш’’ доставила предлог да се </w:t>
      </w:r>
      <w:r>
        <w:rPr>
          <w:rFonts w:hint="default" w:ascii="Arial" w:hAnsi="Arial" w:eastAsia="Calibri" w:cs="Arial"/>
          <w:sz w:val="22"/>
          <w:szCs w:val="22"/>
          <w:highlight w:val="none"/>
          <w:lang w:val="sr-Cyrl-RS"/>
        </w:rPr>
        <w:t xml:space="preserve">за члана исте </w:t>
      </w:r>
      <w:r>
        <w:rPr>
          <w:rFonts w:hint="default" w:ascii="Arial" w:hAnsi="Arial" w:cs="Arial"/>
          <w:sz w:val="22"/>
          <w:szCs w:val="22"/>
          <w:shd w:val="clear" w:color="auto" w:fill="FFFFFF"/>
          <w:lang w:val="sr-Cyrl-RS"/>
        </w:rPr>
        <w:t xml:space="preserve">Комисије </w:t>
      </w:r>
      <w:r>
        <w:rPr>
          <w:rFonts w:hint="default" w:ascii="Arial" w:hAnsi="Arial" w:cs="Arial"/>
          <w:sz w:val="22"/>
          <w:szCs w:val="22"/>
          <w:highlight w:val="none"/>
          <w:lang w:val="sr-Cyrl-RS"/>
        </w:rPr>
        <w:t>, изабере Драган Михајловић. Констатовао је да су н</w:t>
      </w:r>
      <w:r>
        <w:rPr>
          <w:rFonts w:ascii="Arial" w:hAnsi="Arial" w:cs="Arial"/>
          <w:sz w:val="22"/>
          <w:szCs w:val="22"/>
          <w:lang w:val="sr-Cyrl-RS"/>
        </w:rPr>
        <w:t>аведени</w:t>
      </w:r>
      <w:r>
        <w:rPr>
          <w:rFonts w:hint="default" w:ascii="Arial" w:hAnsi="Arial" w:cs="Arial"/>
          <w:sz w:val="22"/>
          <w:szCs w:val="22"/>
          <w:lang w:val="sr-Cyrl-RS"/>
        </w:rPr>
        <w:t xml:space="preserve"> предлози сачињени у складу са чл.45 ст.2 Пословника и да су уз њих приложене писане изјаве кандидата да су сагласани са поднетом кандидатуром.</w:t>
      </w:r>
    </w:p>
    <w:p w14:paraId="2D5C1720">
      <w:pPr>
        <w:spacing w:after="0" w:line="240" w:lineRule="auto"/>
        <w:contextualSpacing/>
        <w:jc w:val="both"/>
        <w:rPr>
          <w:rFonts w:hint="default" w:ascii="Arial" w:hAnsi="Arial" w:eastAsia="SimSun" w:cs="Arial"/>
          <w:b/>
          <w:bCs/>
          <w:sz w:val="22"/>
          <w:szCs w:val="22"/>
          <w:lang w:val="sr-Cyrl-RS"/>
        </w:rPr>
      </w:pPr>
    </w:p>
    <w:p w14:paraId="27310A37">
      <w:pPr>
        <w:spacing w:after="225" w:line="384" w:lineRule="atLeast"/>
        <w:jc w:val="both"/>
        <w:rPr>
          <w:rFonts w:ascii="Arial" w:hAnsi="Arial" w:cs="Arial"/>
          <w:sz w:val="22"/>
          <w:szCs w:val="22"/>
          <w:lang w:val="sr-Cyrl-RS"/>
        </w:rPr>
      </w:pPr>
      <w:r>
        <w:rPr>
          <w:rFonts w:hint="default" w:ascii="Arial" w:hAnsi="Arial" w:eastAsia="SimSun" w:cs="Arial"/>
          <w:sz w:val="22"/>
          <w:szCs w:val="22"/>
          <w:lang w:val="sr-Cyrl-RS"/>
        </w:rPr>
        <w:t xml:space="preserve">Пошто се представници предлагача нису јавили за реч, председавајући је уз навођење одредби чл.45.ст.4. Пословника и утврђивања </w:t>
      </w:r>
      <w:r>
        <w:rPr>
          <w:rFonts w:ascii="Arial" w:hAnsi="Arial" w:cs="Arial"/>
          <w:sz w:val="22"/>
          <w:szCs w:val="22"/>
          <w:lang w:val="sr-Cyrl-RS"/>
        </w:rPr>
        <w:t>кворума од 1</w:t>
      </w:r>
      <w:r>
        <w:rPr>
          <w:rFonts w:hint="default" w:ascii="Arial" w:hAnsi="Arial" w:cs="Arial"/>
          <w:sz w:val="22"/>
          <w:szCs w:val="22"/>
          <w:lang w:val="sr-Cyrl-RS"/>
        </w:rPr>
        <w:t>6</w:t>
      </w:r>
      <w:r>
        <w:rPr>
          <w:rFonts w:ascii="Arial" w:hAnsi="Arial" w:cs="Arial"/>
          <w:sz w:val="22"/>
          <w:szCs w:val="22"/>
          <w:lang w:val="sr-Cyrl-RS"/>
        </w:rPr>
        <w:t xml:space="preserve"> присутних одборника, позвао</w:t>
      </w:r>
      <w:r>
        <w:rPr>
          <w:rFonts w:hint="default" w:ascii="Arial" w:hAnsi="Arial" w:cs="Arial"/>
          <w:sz w:val="22"/>
          <w:szCs w:val="22"/>
          <w:lang w:val="sr-Cyrl-RS"/>
        </w:rPr>
        <w:t xml:space="preserve"> одборнике да се гласањем изјасне о поднетим предлозима</w:t>
      </w:r>
      <w:r>
        <w:rPr>
          <w:rFonts w:ascii="Arial" w:hAnsi="Arial" w:cs="Arial"/>
          <w:sz w:val="22"/>
          <w:szCs w:val="22"/>
          <w:lang w:val="sr-Cyrl-RS"/>
        </w:rPr>
        <w:t>.</w:t>
      </w:r>
    </w:p>
    <w:p w14:paraId="05005909">
      <w:pPr>
        <w:spacing w:after="225" w:line="384" w:lineRule="atLeast"/>
        <w:jc w:val="both"/>
        <w:rPr>
          <w:rFonts w:hint="default" w:ascii="Arial" w:hAnsi="Arial" w:eastAsia="SimSun" w:cs="Arial"/>
          <w:sz w:val="22"/>
          <w:szCs w:val="22"/>
          <w:lang w:val="sr-Cyrl-RS"/>
        </w:rPr>
      </w:pPr>
      <w:r>
        <w:rPr>
          <w:rFonts w:ascii="Arial" w:hAnsi="Arial" w:cs="Arial"/>
          <w:sz w:val="22"/>
          <w:szCs w:val="22"/>
          <w:lang w:val="sr-Cyrl-RS"/>
        </w:rPr>
        <w:t xml:space="preserve"> ЗА је гласало 1</w:t>
      </w:r>
      <w:r>
        <w:rPr>
          <w:rFonts w:hint="default" w:ascii="Arial" w:hAnsi="Arial" w:cs="Arial"/>
          <w:sz w:val="22"/>
          <w:szCs w:val="22"/>
          <w:lang w:val="sr-Cyrl-RS"/>
        </w:rPr>
        <w:t>6</w:t>
      </w:r>
      <w:r>
        <w:rPr>
          <w:rFonts w:ascii="Arial" w:hAnsi="Arial" w:cs="Arial"/>
          <w:sz w:val="22"/>
          <w:szCs w:val="22"/>
          <w:lang w:val="sr-Cyrl-RS"/>
        </w:rPr>
        <w:t xml:space="preserve"> одборника, нико од одборника није гласао против, није било уздржаних нити</w:t>
      </w:r>
      <w:r>
        <w:rPr>
          <w:rFonts w:hint="default" w:ascii="Arial" w:hAnsi="Arial" w:cs="Arial"/>
          <w:sz w:val="22"/>
          <w:szCs w:val="22"/>
          <w:lang w:val="sr-Cyrl-RS"/>
        </w:rPr>
        <w:t xml:space="preserve"> одборника који нису гласали, тако да је Скупштина донела решење о избору предложених кандидата за чланове Комисије за</w:t>
      </w:r>
      <w:r>
        <w:rPr>
          <w:rFonts w:hint="default" w:ascii="Arial" w:hAnsi="Arial" w:cs="Arial"/>
          <w:sz w:val="22"/>
          <w:szCs w:val="22"/>
          <w:shd w:val="clear" w:color="auto" w:fill="FFFFFF"/>
          <w:lang w:val="sr-Cyrl-RS"/>
        </w:rPr>
        <w:t xml:space="preserve"> туризам и заштиту животне средине</w:t>
      </w:r>
      <w:r>
        <w:rPr>
          <w:rFonts w:hint="default" w:ascii="Arial" w:hAnsi="Arial" w:cs="Arial"/>
          <w:sz w:val="22"/>
          <w:szCs w:val="22"/>
          <w:lang w:val="sr-Cyrl-RS"/>
        </w:rPr>
        <w:t>.</w:t>
      </w:r>
    </w:p>
    <w:p w14:paraId="1C19932B">
      <w:pPr>
        <w:tabs>
          <w:tab w:val="left" w:pos="312"/>
        </w:tabs>
        <w:spacing w:after="0" w:line="240" w:lineRule="auto"/>
        <w:jc w:val="both"/>
        <w:rPr>
          <w:rFonts w:ascii="Arial" w:hAnsi="Arial"/>
          <w:b/>
          <w:bCs/>
          <w:color w:val="auto"/>
          <w:lang w:val="ru-RU"/>
        </w:rPr>
      </w:pPr>
      <w:r>
        <w:rPr>
          <w:rFonts w:hint="default" w:ascii="Arial" w:hAnsi="Arial" w:cs="Arial"/>
          <w:b/>
          <w:lang w:val="sr-Cyrl-RS"/>
        </w:rPr>
        <w:t>12</w:t>
      </w:r>
      <w:r>
        <w:rPr>
          <w:rFonts w:ascii="Arial" w:hAnsi="Arial" w:cs="Arial"/>
          <w:b/>
        </w:rPr>
        <w:t>.ТАЧКА</w:t>
      </w:r>
      <w:r>
        <w:rPr>
          <w:rFonts w:ascii="Arial" w:hAnsi="Arial" w:cs="Arial"/>
          <w:b/>
          <w:lang w:val="sr-Cyrl-RS"/>
        </w:rPr>
        <w:t>:</w:t>
      </w:r>
      <w:r>
        <w:rPr>
          <w:rFonts w:ascii="Arial" w:hAnsi="Arial"/>
          <w:b/>
          <w:lang w:val="ru-RU"/>
        </w:rPr>
        <w:t xml:space="preserve"> </w:t>
      </w:r>
      <w:r>
        <w:rPr>
          <w:rFonts w:ascii="Arial" w:hAnsi="Arial" w:cs="Arial"/>
          <w:b/>
          <w:bCs/>
          <w:color w:val="auto"/>
          <w:sz w:val="24"/>
          <w:szCs w:val="24"/>
          <w:shd w:val="clear" w:color="auto" w:fill="FFFFFF"/>
          <w:lang w:val="sr-Cyrl-RS"/>
        </w:rPr>
        <w:t>Доношење</w:t>
      </w:r>
      <w:r>
        <w:rPr>
          <w:rFonts w:hint="default" w:ascii="Arial" w:hAnsi="Arial" w:cs="Arial"/>
          <w:b/>
          <w:bCs/>
          <w:color w:val="auto"/>
          <w:sz w:val="24"/>
          <w:szCs w:val="24"/>
          <w:shd w:val="clear" w:color="auto" w:fill="FFFFFF"/>
          <w:lang w:val="sr-Cyrl-RS"/>
        </w:rPr>
        <w:t xml:space="preserve"> решења о избору чланова Комисије за младе и пронаталитетну политику</w:t>
      </w:r>
      <w:r>
        <w:rPr>
          <w:rFonts w:ascii="Arial" w:hAnsi="Arial"/>
          <w:b/>
          <w:bCs/>
          <w:color w:val="auto"/>
          <w:lang w:val="ru-RU"/>
        </w:rPr>
        <w:t>;</w:t>
      </w:r>
    </w:p>
    <w:p w14:paraId="551F4DF6">
      <w:pPr>
        <w:spacing w:after="0" w:line="240" w:lineRule="auto"/>
        <w:contextualSpacing/>
        <w:jc w:val="both"/>
        <w:rPr>
          <w:rFonts w:ascii="Arial" w:hAnsi="Arial" w:eastAsia="Calibri" w:cs="Arial"/>
          <w:lang w:val="sr-Cyrl-RS"/>
        </w:rPr>
      </w:pPr>
    </w:p>
    <w:p w14:paraId="39F45E65">
      <w:pPr>
        <w:pStyle w:val="21"/>
        <w:ind w:left="0" w:leftChars="0" w:firstLine="0" w:firstLineChars="0"/>
        <w:jc w:val="both"/>
        <w:rPr>
          <w:rFonts w:hint="default" w:ascii="Arial" w:hAnsi="Arial" w:eastAsia="SimSun" w:cs="Arial"/>
          <w:b/>
          <w:bCs/>
          <w:sz w:val="22"/>
          <w:szCs w:val="22"/>
          <w:lang w:val="sr-Cyrl-RS"/>
        </w:rPr>
      </w:pPr>
      <w:r>
        <w:rPr>
          <w:rFonts w:ascii="Arial" w:hAnsi="Arial" w:eastAsia="Calibri" w:cs="Arial"/>
          <w:sz w:val="22"/>
          <w:szCs w:val="22"/>
          <w:lang w:val="sr-Cyrl-RS"/>
        </w:rPr>
        <w:t>Председавајући</w:t>
      </w:r>
      <w:r>
        <w:rPr>
          <w:rFonts w:hint="default" w:ascii="Arial" w:hAnsi="Arial" w:eastAsia="Calibri" w:cs="Arial"/>
          <w:sz w:val="22"/>
          <w:szCs w:val="22"/>
          <w:lang w:val="sr-Cyrl-RS"/>
        </w:rPr>
        <w:t xml:space="preserve"> је обавестио одборнике да је </w:t>
      </w:r>
      <w:r>
        <w:rPr>
          <w:rFonts w:ascii="Arial" w:hAnsi="Arial" w:eastAsia="Calibri" w:cs="Arial"/>
          <w:sz w:val="22"/>
          <w:szCs w:val="22"/>
          <w:lang w:val="sr-Cyrl-RS"/>
        </w:rPr>
        <w:t xml:space="preserve">Одборничка група </w:t>
      </w:r>
      <w:r>
        <w:rPr>
          <w:rFonts w:hint="default" w:ascii="Arial" w:hAnsi="Arial" w:eastAsia="Calibri" w:cs="Arial"/>
          <w:sz w:val="22"/>
          <w:szCs w:val="22"/>
          <w:highlight w:val="none"/>
          <w:lang w:val="sr-Cyrl-RS"/>
        </w:rPr>
        <w:t xml:space="preserve">ГГ ‘’Др Драган Милић’’, доставила Скупштини предлог да се за чланове </w:t>
      </w:r>
      <w:r>
        <w:rPr>
          <w:rFonts w:hint="default" w:ascii="Arial" w:hAnsi="Arial" w:cs="Arial"/>
          <w:sz w:val="22"/>
          <w:szCs w:val="22"/>
          <w:shd w:val="clear" w:color="auto" w:fill="FFFFFF"/>
          <w:lang w:val="sr-Cyrl-RS"/>
        </w:rPr>
        <w:t>Комисије за младе и пронаталитетну политику</w:t>
      </w:r>
      <w:r>
        <w:rPr>
          <w:rFonts w:hint="default" w:ascii="Arial" w:hAnsi="Arial" w:cs="Arial"/>
          <w:sz w:val="22"/>
          <w:szCs w:val="22"/>
          <w:highlight w:val="none"/>
          <w:lang w:val="sr-Cyrl-RS"/>
        </w:rPr>
        <w:t>, изаберу Марко Динић и Срђан Митић.  Констатовао је да је н</w:t>
      </w:r>
      <w:r>
        <w:rPr>
          <w:rFonts w:ascii="Arial" w:hAnsi="Arial" w:cs="Arial"/>
          <w:sz w:val="22"/>
          <w:szCs w:val="22"/>
          <w:lang w:val="sr-Cyrl-RS"/>
        </w:rPr>
        <w:t>аведени</w:t>
      </w:r>
      <w:r>
        <w:rPr>
          <w:rFonts w:hint="default" w:ascii="Arial" w:hAnsi="Arial" w:cs="Arial"/>
          <w:sz w:val="22"/>
          <w:szCs w:val="22"/>
          <w:lang w:val="sr-Cyrl-RS"/>
        </w:rPr>
        <w:t xml:space="preserve"> предлог сачињен у складу са чл.45 ст.2 Пословника и да су уз њега приложене писане изјаве кандидата да су сагласани са поднетом кандидатуром.</w:t>
      </w:r>
    </w:p>
    <w:p w14:paraId="681D30E6">
      <w:pPr>
        <w:spacing w:after="225" w:line="384" w:lineRule="atLeast"/>
        <w:jc w:val="both"/>
        <w:rPr>
          <w:rFonts w:ascii="Arial" w:hAnsi="Arial" w:cs="Arial"/>
          <w:sz w:val="22"/>
          <w:szCs w:val="22"/>
          <w:lang w:val="sr-Cyrl-RS"/>
        </w:rPr>
      </w:pPr>
      <w:r>
        <w:rPr>
          <w:rFonts w:hint="default" w:ascii="Arial" w:hAnsi="Arial" w:eastAsia="SimSun" w:cs="Arial"/>
          <w:sz w:val="22"/>
          <w:szCs w:val="22"/>
          <w:lang w:val="sr-Cyrl-RS"/>
        </w:rPr>
        <w:t xml:space="preserve">Пошто се представник предлагача није јавио за реч, председавајући је уз навођење одредби чл.45.ст.4. Пословника и утврђивања </w:t>
      </w:r>
      <w:r>
        <w:rPr>
          <w:rFonts w:ascii="Arial" w:hAnsi="Arial" w:cs="Arial"/>
          <w:sz w:val="22"/>
          <w:szCs w:val="22"/>
          <w:lang w:val="sr-Cyrl-RS"/>
        </w:rPr>
        <w:t>кворума од 1</w:t>
      </w:r>
      <w:r>
        <w:rPr>
          <w:rFonts w:hint="default" w:ascii="Arial" w:hAnsi="Arial" w:cs="Arial"/>
          <w:sz w:val="22"/>
          <w:szCs w:val="22"/>
          <w:lang w:val="sr-Cyrl-RS"/>
        </w:rPr>
        <w:t>6</w:t>
      </w:r>
      <w:r>
        <w:rPr>
          <w:rFonts w:ascii="Arial" w:hAnsi="Arial" w:cs="Arial"/>
          <w:sz w:val="22"/>
          <w:szCs w:val="22"/>
          <w:lang w:val="sr-Cyrl-RS"/>
        </w:rPr>
        <w:t xml:space="preserve"> присутних одборника, позвао</w:t>
      </w:r>
      <w:r>
        <w:rPr>
          <w:rFonts w:hint="default" w:ascii="Arial" w:hAnsi="Arial" w:cs="Arial"/>
          <w:sz w:val="22"/>
          <w:szCs w:val="22"/>
          <w:lang w:val="sr-Cyrl-RS"/>
        </w:rPr>
        <w:t xml:space="preserve"> одборнике да се гласањем изјасне о поднетом предлогу</w:t>
      </w:r>
      <w:r>
        <w:rPr>
          <w:rFonts w:ascii="Arial" w:hAnsi="Arial" w:cs="Arial"/>
          <w:sz w:val="22"/>
          <w:szCs w:val="22"/>
          <w:lang w:val="sr-Cyrl-RS"/>
        </w:rPr>
        <w:t>.</w:t>
      </w:r>
    </w:p>
    <w:p w14:paraId="13A7F75C">
      <w:pPr>
        <w:spacing w:after="225" w:line="384" w:lineRule="atLeast"/>
        <w:jc w:val="both"/>
        <w:rPr>
          <w:rFonts w:hint="default" w:ascii="Arial" w:hAnsi="Arial" w:cs="Arial"/>
          <w:lang w:val="sr-Cyrl-RS"/>
        </w:rPr>
      </w:pPr>
      <w:r>
        <w:rPr>
          <w:rFonts w:ascii="Arial" w:hAnsi="Arial" w:cs="Arial"/>
          <w:sz w:val="22"/>
          <w:szCs w:val="22"/>
          <w:lang w:val="sr-Cyrl-RS"/>
        </w:rPr>
        <w:t xml:space="preserve"> ЗА је гласало 1</w:t>
      </w:r>
      <w:r>
        <w:rPr>
          <w:rFonts w:hint="default" w:ascii="Arial" w:hAnsi="Arial" w:cs="Arial"/>
          <w:sz w:val="22"/>
          <w:szCs w:val="22"/>
          <w:lang w:val="sr-Cyrl-RS"/>
        </w:rPr>
        <w:t>6</w:t>
      </w:r>
      <w:r>
        <w:rPr>
          <w:rFonts w:ascii="Arial" w:hAnsi="Arial" w:cs="Arial"/>
          <w:sz w:val="22"/>
          <w:szCs w:val="22"/>
          <w:lang w:val="sr-Cyrl-RS"/>
        </w:rPr>
        <w:t xml:space="preserve"> одборника, нико од одборника није гласао против, није било уздржаних нити</w:t>
      </w:r>
      <w:r>
        <w:rPr>
          <w:rFonts w:hint="default" w:ascii="Arial" w:hAnsi="Arial" w:cs="Arial"/>
          <w:sz w:val="22"/>
          <w:szCs w:val="22"/>
          <w:lang w:val="sr-Cyrl-RS"/>
        </w:rPr>
        <w:t xml:space="preserve"> одборника који нису гласали, тако да је Скупштина донела решење о избору предложених кандидата за чланове </w:t>
      </w:r>
      <w:r>
        <w:rPr>
          <w:rFonts w:hint="default" w:ascii="Arial" w:hAnsi="Arial" w:cs="Arial"/>
          <w:sz w:val="22"/>
          <w:szCs w:val="22"/>
          <w:shd w:val="clear" w:color="auto" w:fill="FFFFFF"/>
          <w:lang w:val="sr-Cyrl-RS"/>
        </w:rPr>
        <w:t>Комисије за младе и пронаталитетну политику</w:t>
      </w:r>
      <w:r>
        <w:rPr>
          <w:rFonts w:hint="default" w:ascii="Arial" w:hAnsi="Arial" w:cs="Arial"/>
          <w:sz w:val="22"/>
          <w:szCs w:val="22"/>
          <w:lang w:val="sr-Cyrl-RS"/>
        </w:rPr>
        <w:t>.</w:t>
      </w:r>
    </w:p>
    <w:p w14:paraId="1678D14D">
      <w:pPr>
        <w:rPr>
          <w:rFonts w:ascii="Arial" w:hAnsi="Arial" w:cs="Arial"/>
          <w:b/>
          <w:lang w:val="sr-Cyrl-RS"/>
        </w:rPr>
      </w:pPr>
    </w:p>
    <w:p w14:paraId="70C821AC">
      <w:pPr>
        <w:pStyle w:val="21"/>
        <w:numPr>
          <w:numId w:val="0"/>
        </w:numPr>
        <w:jc w:val="both"/>
        <w:rPr>
          <w:rFonts w:ascii="Arial" w:hAnsi="Arial" w:cs="Arial"/>
          <w:b/>
          <w:bCs/>
          <w:sz w:val="24"/>
          <w:szCs w:val="24"/>
          <w:highlight w:val="none"/>
          <w:lang w:val="ru-RU"/>
        </w:rPr>
      </w:pPr>
      <w:r>
        <w:rPr>
          <w:rFonts w:hint="default" w:ascii="Arial" w:hAnsi="Arial" w:cs="Arial"/>
          <w:b/>
          <w:lang w:val="sr-Cyrl-RS"/>
        </w:rPr>
        <w:t>13</w:t>
      </w:r>
      <w:r>
        <w:rPr>
          <w:rFonts w:ascii="Arial" w:hAnsi="Arial" w:cs="Arial"/>
          <w:b/>
        </w:rPr>
        <w:t>.ТАЧКА</w:t>
      </w:r>
      <w:r>
        <w:rPr>
          <w:rFonts w:ascii="Arial" w:hAnsi="Arial" w:cs="Arial"/>
          <w:b/>
          <w:lang w:val="sr-Cyrl-RS"/>
        </w:rPr>
        <w:t>:</w:t>
      </w:r>
      <w:r>
        <w:rPr>
          <w:b/>
        </w:rPr>
        <w:t xml:space="preserve"> </w:t>
      </w:r>
      <w:r>
        <w:rPr>
          <w:rFonts w:ascii="Arial" w:hAnsi="Arial" w:cs="Arial"/>
          <w:b/>
          <w:bCs/>
          <w:sz w:val="24"/>
          <w:szCs w:val="24"/>
          <w:highlight w:val="none"/>
          <w:shd w:val="clear" w:color="auto" w:fill="FFFFFF"/>
          <w:lang w:val="sr-Cyrl-RS"/>
        </w:rPr>
        <w:t>Доношење</w:t>
      </w:r>
      <w:r>
        <w:rPr>
          <w:rFonts w:hint="default" w:ascii="Arial" w:hAnsi="Arial" w:cs="Arial"/>
          <w:b/>
          <w:bCs/>
          <w:sz w:val="24"/>
          <w:szCs w:val="24"/>
          <w:highlight w:val="none"/>
          <w:shd w:val="clear" w:color="auto" w:fill="FFFFFF"/>
          <w:lang w:val="sr-Cyrl-RS"/>
        </w:rPr>
        <w:t xml:space="preserve"> решења о именовању члана и заменика члана  Општинског савета родитеља средњих школа са територије градске општине Медијана;</w:t>
      </w:r>
    </w:p>
    <w:p w14:paraId="3666CDDD">
      <w:pPr>
        <w:jc w:val="both"/>
        <w:rPr>
          <w:rFonts w:ascii="Arial" w:hAnsi="Arial" w:eastAsia="SimSun" w:cs="Arial"/>
          <w:lang w:val="sr-Cyrl-RS"/>
        </w:rPr>
      </w:pPr>
      <w:r>
        <w:rPr>
          <w:rFonts w:ascii="Arial" w:hAnsi="Arial" w:cs="Arial"/>
          <w:lang w:val="sr-Cyrl-RS"/>
        </w:rPr>
        <w:t>Председник Скупштине је</w:t>
      </w:r>
      <w:r>
        <w:rPr>
          <w:rFonts w:hint="default" w:ascii="Arial" w:hAnsi="Arial" w:cs="Arial"/>
          <w:lang w:val="sr-Cyrl-RS"/>
        </w:rPr>
        <w:t xml:space="preserve"> подсетио одборнике</w:t>
      </w:r>
      <w:r>
        <w:rPr>
          <w:rFonts w:ascii="Arial" w:hAnsi="Arial" w:cs="Arial"/>
          <w:lang w:val="sr-Cyrl-RS"/>
        </w:rPr>
        <w:t xml:space="preserve"> да</w:t>
      </w:r>
      <w:r>
        <w:rPr>
          <w:rFonts w:hint="default" w:ascii="Arial" w:hAnsi="Arial" w:cs="Arial"/>
          <w:lang w:val="sr-Cyrl-RS"/>
        </w:rPr>
        <w:t xml:space="preserve"> је</w:t>
      </w:r>
      <w:r>
        <w:rPr>
          <w:rFonts w:ascii="Arial" w:hAnsi="Arial" w:eastAsia="SimSun" w:cs="Arial"/>
          <w:lang w:val="sr-Cyrl-RS"/>
        </w:rPr>
        <w:t xml:space="preserve"> на седници Скупштине градске општине Медијана, одржаној дана 18.11.2025.године, донето решење о образовању Општинског савета родитеља средњих школа</w:t>
      </w:r>
      <w:r>
        <w:rPr>
          <w:rFonts w:ascii="Arial" w:hAnsi="Arial" w:eastAsia="SimSun" w:cs="Arial"/>
        </w:rPr>
        <w:t xml:space="preserve"> </w:t>
      </w:r>
      <w:r>
        <w:rPr>
          <w:rFonts w:ascii="Arial" w:hAnsi="Arial" w:eastAsia="SimSun" w:cs="Arial"/>
          <w:lang w:val="sr-Cyrl-RS"/>
        </w:rPr>
        <w:t>са</w:t>
      </w:r>
      <w:r>
        <w:rPr>
          <w:rFonts w:ascii="Arial" w:hAnsi="Arial" w:eastAsia="SimSun" w:cs="Arial"/>
        </w:rPr>
        <w:t xml:space="preserve"> териториј</w:t>
      </w:r>
      <w:r>
        <w:rPr>
          <w:rFonts w:ascii="Arial" w:hAnsi="Arial" w:eastAsia="SimSun" w:cs="Arial"/>
          <w:lang w:val="sr-Cyrl-RS"/>
        </w:rPr>
        <w:t>е</w:t>
      </w:r>
      <w:r>
        <w:rPr>
          <w:rFonts w:ascii="Arial" w:hAnsi="Arial" w:eastAsia="SimSun" w:cs="Arial"/>
        </w:rPr>
        <w:t xml:space="preserve"> </w:t>
      </w:r>
      <w:r>
        <w:rPr>
          <w:rFonts w:ascii="Arial" w:hAnsi="Arial" w:eastAsia="SimSun" w:cs="Arial"/>
          <w:lang w:val="sr-Cyrl-RS"/>
        </w:rPr>
        <w:t>градске општине Медијана у који су именовани чланови и заменици чланова који су за то предложени одлуком директора средњих школа са територије градске општине Медијана.</w:t>
      </w:r>
    </w:p>
    <w:p w14:paraId="4A1D1354">
      <w:pPr>
        <w:jc w:val="both"/>
        <w:rPr>
          <w:rFonts w:ascii="Arial" w:hAnsi="Arial" w:eastAsia="SimSun" w:cs="Arial"/>
          <w:lang w:val="sr-Cyrl-RS"/>
        </w:rPr>
      </w:pPr>
      <w:r>
        <w:rPr>
          <w:rFonts w:ascii="Arial" w:hAnsi="Arial" w:eastAsia="SimSun" w:cs="Arial"/>
          <w:sz w:val="22"/>
          <w:szCs w:val="22"/>
          <w:lang w:val="sr-Cyrl-RS"/>
        </w:rPr>
        <w:t>Објаснио</w:t>
      </w:r>
      <w:r>
        <w:rPr>
          <w:rFonts w:hint="default" w:ascii="Arial" w:hAnsi="Arial" w:eastAsia="SimSun" w:cs="Arial"/>
          <w:sz w:val="22"/>
          <w:szCs w:val="22"/>
          <w:lang w:val="sr-Cyrl-RS"/>
        </w:rPr>
        <w:t xml:space="preserve"> је да је д</w:t>
      </w:r>
      <w:r>
        <w:rPr>
          <w:rFonts w:ascii="Arial" w:hAnsi="Arial" w:eastAsia="SimSun" w:cs="Arial"/>
          <w:sz w:val="22"/>
          <w:szCs w:val="22"/>
          <w:lang w:val="sr-Cyrl-RS"/>
        </w:rPr>
        <w:t xml:space="preserve">ана </w:t>
      </w:r>
      <w:r>
        <w:rPr>
          <w:rFonts w:hint="default" w:ascii="Arial" w:hAnsi="Arial" w:cs="Arial"/>
          <w:sz w:val="22"/>
          <w:szCs w:val="22"/>
          <w:lang w:val="sr-Cyrl-RS"/>
        </w:rPr>
        <w:t>12.12.2025.године, предлог за именовање члана и заменика члана у Општински савет родитеља средњих школа доставила и Прва нишка гимназија ‘’Стеван Сремац’’, која је за члана предложила Миодрага Брковића а за заменика члана Љубомира Костића.</w:t>
      </w:r>
    </w:p>
    <w:p w14:paraId="50ADCCEA">
      <w:pPr>
        <w:spacing w:after="0" w:line="240" w:lineRule="auto"/>
        <w:jc w:val="both"/>
        <w:rPr>
          <w:rFonts w:ascii="Arial" w:hAnsi="Arial" w:cs="Arial"/>
          <w:lang w:val="sr-Cyrl-RS"/>
        </w:rPr>
      </w:pPr>
      <w:r>
        <w:rPr>
          <w:rFonts w:ascii="Arial" w:hAnsi="Arial" w:eastAsia="Times New Roman" w:cs="Arial"/>
          <w:lang w:val="sr-Cyrl-RS"/>
        </w:rPr>
        <w:t>Председавајући</w:t>
      </w:r>
      <w:r>
        <w:rPr>
          <w:rFonts w:hint="default" w:ascii="Arial" w:hAnsi="Arial" w:eastAsia="Times New Roman" w:cs="Arial"/>
          <w:lang w:val="sr-Cyrl-RS"/>
        </w:rPr>
        <w:t xml:space="preserve"> је констатовао</w:t>
      </w:r>
      <w:r>
        <w:rPr>
          <w:rFonts w:ascii="Arial" w:hAnsi="Arial" w:eastAsia="Times New Roman" w:cs="Arial"/>
          <w:lang w:val="sr-Cyrl-RS"/>
        </w:rPr>
        <w:t xml:space="preserve"> да су испуњени услови за доношење предложене одлуке</w:t>
      </w:r>
      <w:r>
        <w:rPr>
          <w:rFonts w:hint="default" w:ascii="Arial" w:hAnsi="Arial" w:eastAsia="Times New Roman" w:cs="Arial"/>
          <w:lang w:val="sr-Cyrl-RS"/>
        </w:rPr>
        <w:t xml:space="preserve"> а пошто није било пријављених за учешће у расправи </w:t>
      </w:r>
      <w:r>
        <w:rPr>
          <w:rFonts w:ascii="Arial" w:hAnsi="Arial" w:cs="Arial"/>
          <w:lang w:val="sr-Cyrl-RS"/>
        </w:rPr>
        <w:t xml:space="preserve"> утврђено</w:t>
      </w:r>
      <w:r>
        <w:rPr>
          <w:rFonts w:hint="default" w:ascii="Arial" w:hAnsi="Arial" w:cs="Arial"/>
          <w:lang w:val="sr-Cyrl-RS"/>
        </w:rPr>
        <w:t xml:space="preserve"> је да постоји</w:t>
      </w:r>
      <w:r>
        <w:rPr>
          <w:rFonts w:ascii="Arial" w:hAnsi="Arial" w:cs="Arial"/>
          <w:lang w:val="sr-Cyrl-RS"/>
        </w:rPr>
        <w:t xml:space="preserve"> кворум од 1</w:t>
      </w:r>
      <w:r>
        <w:rPr>
          <w:rFonts w:hint="default" w:ascii="Arial" w:hAnsi="Arial" w:cs="Arial"/>
          <w:lang w:val="sr-Cyrl-RS"/>
        </w:rPr>
        <w:t>6</w:t>
      </w:r>
      <w:r>
        <w:rPr>
          <w:rFonts w:ascii="Arial" w:hAnsi="Arial" w:cs="Arial"/>
          <w:lang w:val="sr-Cyrl-RS"/>
        </w:rPr>
        <w:t xml:space="preserve"> присутних одборника,</w:t>
      </w:r>
      <w:r>
        <w:rPr>
          <w:rFonts w:hint="default" w:ascii="Arial" w:hAnsi="Arial" w:cs="Arial"/>
          <w:lang w:val="sr-Cyrl-RS"/>
        </w:rPr>
        <w:t xml:space="preserve"> па се</w:t>
      </w:r>
      <w:r>
        <w:rPr>
          <w:rFonts w:ascii="Arial" w:hAnsi="Arial" w:cs="Arial"/>
          <w:lang w:val="sr-Cyrl-RS"/>
        </w:rPr>
        <w:t xml:space="preserve"> приступило гласању.</w:t>
      </w:r>
    </w:p>
    <w:p w14:paraId="1D5E6C11">
      <w:pPr>
        <w:spacing w:after="0" w:line="240" w:lineRule="auto"/>
        <w:ind w:firstLine="330" w:firstLineChars="150"/>
        <w:jc w:val="both"/>
        <w:rPr>
          <w:rFonts w:ascii="Arial" w:hAnsi="Arial" w:cs="Arial"/>
          <w:lang w:val="sr-Cyrl-RS"/>
        </w:rPr>
      </w:pPr>
    </w:p>
    <w:p w14:paraId="2D2DDC87">
      <w:pPr>
        <w:spacing w:after="0" w:line="240" w:lineRule="auto"/>
        <w:jc w:val="both"/>
        <w:rPr>
          <w:rFonts w:hint="default" w:ascii="Arial" w:hAnsi="Arial" w:cs="Arial"/>
          <w:lang w:val="sr-Cyrl-RS"/>
        </w:rPr>
      </w:pPr>
      <w:r>
        <w:rPr>
          <w:rFonts w:ascii="Arial" w:hAnsi="Arial" w:cs="Arial"/>
          <w:lang w:val="sr-Cyrl-RS"/>
        </w:rPr>
        <w:t>ЗА је гласало 1</w:t>
      </w:r>
      <w:r>
        <w:rPr>
          <w:rFonts w:hint="default" w:ascii="Arial" w:hAnsi="Arial" w:cs="Arial"/>
          <w:lang w:val="sr-Cyrl-RS"/>
        </w:rPr>
        <w:t>6</w:t>
      </w:r>
      <w:r>
        <w:rPr>
          <w:rFonts w:ascii="Arial" w:hAnsi="Arial" w:cs="Arial"/>
          <w:lang w:val="sr-Cyrl-RS"/>
        </w:rPr>
        <w:t xml:space="preserve"> одборника, нико од одборника није гласао против, није било уздржаних</w:t>
      </w:r>
      <w:r>
        <w:rPr>
          <w:rFonts w:hint="default" w:ascii="Arial" w:hAnsi="Arial" w:cs="Arial"/>
          <w:lang w:val="sr-Cyrl-RS"/>
        </w:rPr>
        <w:t xml:space="preserve"> нити одборника који нису гласали, тако да је Скупштина већином гласова изабрала предложене кандидате за члана, односно заменика члана </w:t>
      </w:r>
      <w:r>
        <w:rPr>
          <w:rFonts w:ascii="Arial" w:hAnsi="Arial"/>
          <w:b w:val="0"/>
          <w:bCs/>
          <w:lang w:val="ru-RU"/>
        </w:rPr>
        <w:t xml:space="preserve">Општинског савета родитеља </w:t>
      </w:r>
      <w:r>
        <w:rPr>
          <w:rFonts w:ascii="Arial" w:hAnsi="Arial"/>
          <w:b w:val="0"/>
          <w:bCs/>
          <w:lang w:val="sr-Cyrl-RS"/>
        </w:rPr>
        <w:t>средњих</w:t>
      </w:r>
      <w:r>
        <w:rPr>
          <w:rFonts w:ascii="Arial" w:hAnsi="Arial"/>
          <w:b w:val="0"/>
          <w:bCs/>
          <w:lang w:val="ru-RU"/>
        </w:rPr>
        <w:t xml:space="preserve"> школа са територије градске општине Медијана</w:t>
      </w:r>
      <w:r>
        <w:rPr>
          <w:rFonts w:hint="default" w:ascii="Arial" w:hAnsi="Arial"/>
          <w:b w:val="0"/>
          <w:bCs/>
          <w:lang w:val="sr-Cyrl-RS"/>
        </w:rPr>
        <w:t>.</w:t>
      </w:r>
    </w:p>
    <w:p w14:paraId="16DCC311">
      <w:pPr>
        <w:spacing w:after="0" w:line="240" w:lineRule="auto"/>
        <w:ind w:firstLine="330" w:firstLineChars="150"/>
        <w:jc w:val="both"/>
        <w:rPr>
          <w:rFonts w:ascii="Arial" w:hAnsi="Arial" w:cs="Arial"/>
          <w:lang w:val="sr-Cyrl-RS"/>
        </w:rPr>
      </w:pPr>
    </w:p>
    <w:p w14:paraId="60D6344E">
      <w:pPr>
        <w:spacing w:after="0" w:line="240" w:lineRule="auto"/>
        <w:ind w:firstLine="330" w:firstLineChars="150"/>
        <w:jc w:val="both"/>
        <w:rPr>
          <w:rFonts w:ascii="Arial" w:hAnsi="Arial" w:cs="Arial"/>
          <w:lang w:val="sr-Cyrl-RS"/>
        </w:rPr>
      </w:pPr>
    </w:p>
    <w:p w14:paraId="722B4920">
      <w:pPr>
        <w:spacing w:after="0" w:line="240" w:lineRule="auto"/>
        <w:jc w:val="both"/>
        <w:rPr>
          <w:rFonts w:ascii="Arial" w:hAnsi="Arial" w:cs="Arial"/>
          <w:b/>
          <w:lang w:val="sr-Cyrl-RS"/>
        </w:rPr>
      </w:pPr>
      <w:r>
        <w:rPr>
          <w:rFonts w:hint="default" w:ascii="Arial" w:hAnsi="Arial" w:cs="Arial"/>
          <w:b/>
          <w:lang w:val="sr-Cyrl-RS"/>
        </w:rPr>
        <w:t>14</w:t>
      </w:r>
      <w:r>
        <w:rPr>
          <w:rFonts w:ascii="Arial" w:hAnsi="Arial" w:cs="Arial"/>
          <w:b/>
          <w:lang w:val="sr-Cyrl-RS"/>
        </w:rPr>
        <w:t>.ТАЧКА:РАЗНО</w:t>
      </w:r>
    </w:p>
    <w:p w14:paraId="492E4799">
      <w:pPr>
        <w:spacing w:after="0" w:line="240" w:lineRule="auto"/>
        <w:jc w:val="both"/>
        <w:rPr>
          <w:rFonts w:ascii="Arial" w:hAnsi="Arial" w:eastAsia="SimSun" w:cs="Arial"/>
          <w:shd w:val="clear" w:color="auto" w:fill="FFFFFF"/>
          <w:lang w:val="sr-Cyrl-RS"/>
        </w:rPr>
      </w:pPr>
    </w:p>
    <w:p w14:paraId="2DF4D230">
      <w:pPr>
        <w:jc w:val="both"/>
        <w:rPr>
          <w:rFonts w:ascii="Arial" w:hAnsi="Arial" w:eastAsia="Times New Roman" w:cs="Arial"/>
          <w:lang w:val="en-GB"/>
        </w:rPr>
      </w:pPr>
      <w:r>
        <w:rPr>
          <w:rFonts w:ascii="Arial" w:hAnsi="Arial" w:eastAsia="Times New Roman" w:cs="Arial"/>
          <w:lang w:val="sr-Cyrl-RS"/>
        </w:rPr>
        <w:t>Пошто се нико од одборника није јавио  за  реч по овој тачки дневног реда</w:t>
      </w:r>
      <w:r>
        <w:rPr>
          <w:rFonts w:ascii="Arial" w:hAnsi="Arial" w:eastAsia="Times New Roman" w:cs="Arial"/>
          <w:lang w:val="en-GB"/>
        </w:rPr>
        <w:t xml:space="preserve">, </w:t>
      </w:r>
      <w:r>
        <w:rPr>
          <w:rFonts w:ascii="Arial" w:hAnsi="Arial" w:eastAsia="Times New Roman" w:cs="Arial"/>
          <w:lang w:val="ru-RU"/>
        </w:rPr>
        <w:t>председник Скупштин</w:t>
      </w:r>
      <w:r>
        <w:rPr>
          <w:rFonts w:ascii="Arial" w:hAnsi="Arial" w:eastAsia="Times New Roman" w:cs="Arial"/>
          <w:lang w:val="sr-Cyrl-RS"/>
        </w:rPr>
        <w:t>е</w:t>
      </w:r>
      <w:r>
        <w:rPr>
          <w:rFonts w:ascii="Arial" w:hAnsi="Arial" w:eastAsia="Times New Roman" w:cs="Arial"/>
          <w:lang w:val="ru-RU"/>
        </w:rPr>
        <w:t xml:space="preserve"> закључио је 1</w:t>
      </w:r>
      <w:r>
        <w:rPr>
          <w:rFonts w:hint="default" w:ascii="Arial" w:hAnsi="Arial" w:eastAsia="Times New Roman" w:cs="Arial"/>
          <w:lang w:val="sr-Cyrl-RS"/>
        </w:rPr>
        <w:t>2</w:t>
      </w:r>
      <w:r>
        <w:rPr>
          <w:rFonts w:ascii="Arial" w:hAnsi="Arial" w:eastAsia="Times New Roman" w:cs="Arial"/>
          <w:lang w:val="ru-RU"/>
        </w:rPr>
        <w:t xml:space="preserve">.Седницу Скупштине </w:t>
      </w:r>
      <w:r>
        <w:rPr>
          <w:rFonts w:ascii="Arial" w:hAnsi="Arial" w:eastAsia="Times New Roman" w:cs="Arial"/>
          <w:lang w:val="sr-Cyrl-RS"/>
        </w:rPr>
        <w:t>г</w:t>
      </w:r>
      <w:r>
        <w:rPr>
          <w:rFonts w:ascii="Arial" w:hAnsi="Arial" w:eastAsia="Times New Roman" w:cs="Arial"/>
          <w:lang w:val="ru-RU"/>
        </w:rPr>
        <w:t>радске општине Медијана у  1</w:t>
      </w:r>
      <w:r>
        <w:rPr>
          <w:rFonts w:hint="default" w:ascii="Arial" w:hAnsi="Arial" w:eastAsia="Times New Roman" w:cs="Arial"/>
          <w:lang w:val="sr-Cyrl-RS"/>
        </w:rPr>
        <w:t>1</w:t>
      </w:r>
      <w:r>
        <w:rPr>
          <w:rFonts w:ascii="Arial" w:hAnsi="Arial" w:eastAsia="Times New Roman" w:cs="Arial"/>
          <w:lang w:val="ru-RU"/>
        </w:rPr>
        <w:t>:</w:t>
      </w:r>
      <w:r>
        <w:rPr>
          <w:rFonts w:hint="default" w:ascii="Arial" w:hAnsi="Arial" w:eastAsia="Times New Roman" w:cs="Arial"/>
          <w:lang w:val="sr-Cyrl-RS"/>
        </w:rPr>
        <w:t>33</w:t>
      </w:r>
      <w:r>
        <w:rPr>
          <w:rFonts w:ascii="Arial" w:hAnsi="Arial" w:eastAsia="Times New Roman" w:cs="Arial"/>
          <w:lang w:val="ru-RU"/>
        </w:rPr>
        <w:t xml:space="preserve"> часова.</w:t>
      </w:r>
    </w:p>
    <w:p w14:paraId="35DC3A82">
      <w:pPr>
        <w:spacing w:after="0" w:line="240" w:lineRule="auto"/>
        <w:jc w:val="center"/>
        <w:rPr>
          <w:rFonts w:ascii="Arial" w:hAnsi="Arial" w:eastAsia="Times New Roman" w:cs="Arial"/>
          <w:b/>
          <w:lang w:val="en-GB"/>
        </w:rPr>
      </w:pPr>
      <w:r>
        <w:rPr>
          <w:rFonts w:ascii="Arial" w:hAnsi="Arial" w:eastAsia="Times New Roman" w:cs="Arial"/>
          <w:lang w:val="sr-Cyrl-RS"/>
        </w:rPr>
        <w:t>Тонски запис са седнице саставни је део овог записника.</w:t>
      </w:r>
    </w:p>
    <w:p w14:paraId="4B4A1B7C">
      <w:pPr>
        <w:spacing w:after="0" w:line="240" w:lineRule="auto"/>
        <w:jc w:val="both"/>
        <w:rPr>
          <w:rFonts w:ascii="Arial" w:hAnsi="Arial" w:eastAsia="Times New Roman" w:cs="Arial"/>
          <w:b/>
          <w:lang w:val="en-GB"/>
        </w:rPr>
      </w:pPr>
    </w:p>
    <w:p w14:paraId="13BB232E">
      <w:pPr>
        <w:spacing w:after="0" w:line="240" w:lineRule="auto"/>
        <w:jc w:val="center"/>
        <w:rPr>
          <w:rFonts w:ascii="Arial" w:hAnsi="Arial" w:eastAsia="Times New Roman" w:cs="Arial"/>
          <w:b/>
          <w:lang w:val="sr-Cyrl-CS"/>
        </w:rPr>
      </w:pPr>
      <w:r>
        <w:rPr>
          <w:rFonts w:ascii="Arial" w:hAnsi="Arial" w:eastAsia="Times New Roman" w:cs="Arial"/>
          <w:b/>
          <w:lang w:val="sr-Cyrl-CS"/>
        </w:rPr>
        <w:t>СКУПШТИНА ГРАДСКЕ ОПШТИНЕ МЕДИЈАНА</w:t>
      </w:r>
    </w:p>
    <w:p w14:paraId="23ACA996">
      <w:pPr>
        <w:spacing w:after="0" w:line="240" w:lineRule="auto"/>
        <w:jc w:val="both"/>
        <w:rPr>
          <w:rFonts w:ascii="Arial" w:hAnsi="Arial" w:eastAsia="Times New Roman" w:cs="Arial"/>
          <w:b/>
          <w:lang w:val="sr-Cyrl-CS"/>
        </w:rPr>
      </w:pPr>
    </w:p>
    <w:p w14:paraId="1E71A2B6">
      <w:pPr>
        <w:spacing w:after="0" w:line="240" w:lineRule="auto"/>
        <w:jc w:val="both"/>
        <w:rPr>
          <w:rFonts w:ascii="Arial" w:hAnsi="Arial" w:eastAsia="Times New Roman" w:cs="Arial"/>
          <w:lang w:val="sr-Cyrl-CS"/>
        </w:rPr>
      </w:pPr>
    </w:p>
    <w:p w14:paraId="5CF3BE8F">
      <w:pPr>
        <w:spacing w:after="0" w:line="240" w:lineRule="auto"/>
        <w:jc w:val="both"/>
        <w:rPr>
          <w:rFonts w:ascii="Arial" w:hAnsi="Arial" w:eastAsia="Times New Roman" w:cs="Arial"/>
          <w:lang w:val="en-GB"/>
        </w:rPr>
      </w:pPr>
    </w:p>
    <w:p w14:paraId="6D1C312D">
      <w:pPr>
        <w:spacing w:after="0" w:line="240" w:lineRule="auto"/>
        <w:jc w:val="both"/>
        <w:rPr>
          <w:rFonts w:ascii="Arial" w:hAnsi="Arial" w:eastAsia="Times New Roman" w:cs="Arial"/>
          <w:lang w:val="sr-Cyrl-CS"/>
        </w:rPr>
      </w:pPr>
      <w:r>
        <w:rPr>
          <w:rFonts w:ascii="Arial" w:hAnsi="Arial" w:eastAsia="Times New Roman" w:cs="Arial"/>
          <w:lang w:val="sr-Cyrl-RS"/>
        </w:rPr>
        <w:t>Обрадио</w:t>
      </w:r>
      <w:r>
        <w:rPr>
          <w:rFonts w:ascii="Arial" w:hAnsi="Arial" w:eastAsia="Times New Roman" w:cs="Arial"/>
          <w:lang w:val="sr-Cyrl-CS"/>
        </w:rPr>
        <w:t>:</w:t>
      </w:r>
    </w:p>
    <w:tbl>
      <w:tblPr>
        <w:tblStyle w:val="12"/>
        <w:tblW w:w="0" w:type="auto"/>
        <w:tblInd w:w="0" w:type="dxa"/>
        <w:tblLayout w:type="autofit"/>
        <w:tblCellMar>
          <w:top w:w="0" w:type="dxa"/>
          <w:left w:w="108" w:type="dxa"/>
          <w:bottom w:w="0" w:type="dxa"/>
          <w:right w:w="108" w:type="dxa"/>
        </w:tblCellMar>
      </w:tblPr>
      <w:tblGrid>
        <w:gridCol w:w="4788"/>
        <w:gridCol w:w="4788"/>
      </w:tblGrid>
      <w:tr w14:paraId="4D9DFA30">
        <w:tblPrEx>
          <w:tblCellMar>
            <w:top w:w="0" w:type="dxa"/>
            <w:left w:w="108" w:type="dxa"/>
            <w:bottom w:w="0" w:type="dxa"/>
            <w:right w:w="108" w:type="dxa"/>
          </w:tblCellMar>
        </w:tblPrEx>
        <w:tc>
          <w:tcPr>
            <w:tcW w:w="4788" w:type="dxa"/>
            <w:shd w:val="clear" w:color="auto" w:fill="auto"/>
          </w:tcPr>
          <w:p w14:paraId="77AF77F1">
            <w:pPr>
              <w:spacing w:after="0" w:line="240" w:lineRule="auto"/>
              <w:jc w:val="both"/>
              <w:rPr>
                <w:rFonts w:ascii="Arial" w:hAnsi="Arial" w:eastAsia="Times New Roman" w:cs="Arial"/>
                <w:lang w:val="sr-Cyrl-CS"/>
              </w:rPr>
            </w:pPr>
            <w:r>
              <w:rPr>
                <w:rFonts w:ascii="Arial" w:hAnsi="Arial" w:eastAsia="Times New Roman" w:cs="Arial"/>
                <w:lang w:val="sr-Cyrl-CS"/>
              </w:rPr>
              <w:t>Секретар Скупштине ГО Медијана</w:t>
            </w:r>
          </w:p>
          <w:p w14:paraId="748973A7">
            <w:pPr>
              <w:spacing w:after="0" w:line="240" w:lineRule="auto"/>
              <w:jc w:val="both"/>
              <w:rPr>
                <w:rFonts w:ascii="Arial" w:hAnsi="Arial" w:eastAsia="Times New Roman" w:cs="Arial"/>
                <w:lang w:val="sr-Cyrl-CS"/>
              </w:rPr>
            </w:pPr>
          </w:p>
          <w:p w14:paraId="01AD2171">
            <w:pPr>
              <w:spacing w:after="0" w:line="240" w:lineRule="auto"/>
              <w:jc w:val="both"/>
              <w:rPr>
                <w:rFonts w:ascii="Arial" w:hAnsi="Arial" w:eastAsia="Times New Roman" w:cs="Arial"/>
                <w:lang w:val="sr-Cyrl-CS"/>
              </w:rPr>
            </w:pPr>
            <w:r>
              <w:rPr>
                <w:rFonts w:ascii="Arial" w:hAnsi="Arial" w:eastAsia="Times New Roman" w:cs="Arial"/>
                <w:lang w:val="sr-Cyrl-CS"/>
              </w:rPr>
              <w:t>Миодраг Грујовић</w:t>
            </w:r>
          </w:p>
        </w:tc>
        <w:tc>
          <w:tcPr>
            <w:tcW w:w="4788" w:type="dxa"/>
            <w:shd w:val="clear" w:color="auto" w:fill="auto"/>
          </w:tcPr>
          <w:p w14:paraId="689C61D1">
            <w:pPr>
              <w:spacing w:after="0" w:line="240" w:lineRule="auto"/>
              <w:jc w:val="center"/>
              <w:rPr>
                <w:rFonts w:ascii="Arial" w:hAnsi="Arial" w:eastAsia="Times New Roman" w:cs="Arial"/>
                <w:lang w:val="sr-Cyrl-CS"/>
              </w:rPr>
            </w:pPr>
            <w:r>
              <w:rPr>
                <w:rFonts w:ascii="Arial" w:hAnsi="Arial" w:eastAsia="Times New Roman" w:cs="Arial"/>
                <w:b/>
                <w:bCs/>
                <w:lang w:val="sr-Cyrl-CS"/>
              </w:rPr>
              <w:t>Председник Скупштине</w:t>
            </w:r>
            <w:r>
              <w:rPr>
                <w:rFonts w:ascii="Arial" w:hAnsi="Arial" w:eastAsia="Times New Roman" w:cs="Arial"/>
                <w:lang w:val="sr-Cyrl-CS"/>
              </w:rPr>
              <w:t xml:space="preserve"> </w:t>
            </w:r>
          </w:p>
          <w:p w14:paraId="73CB06EF">
            <w:pPr>
              <w:spacing w:after="0" w:line="240" w:lineRule="auto"/>
              <w:jc w:val="center"/>
              <w:rPr>
                <w:rFonts w:ascii="Arial" w:hAnsi="Arial" w:eastAsia="Times New Roman" w:cs="Arial"/>
                <w:lang w:val="en-GB"/>
              </w:rPr>
            </w:pPr>
          </w:p>
          <w:p w14:paraId="0161E79C">
            <w:pPr>
              <w:spacing w:after="0" w:line="240" w:lineRule="auto"/>
              <w:jc w:val="center"/>
              <w:rPr>
                <w:rFonts w:ascii="Arial" w:hAnsi="Arial" w:eastAsia="Times New Roman" w:cs="Arial"/>
                <w:lang w:val="en-GB"/>
              </w:rPr>
            </w:pPr>
          </w:p>
          <w:p w14:paraId="21B1AD50">
            <w:pPr>
              <w:spacing w:after="0" w:line="240" w:lineRule="auto"/>
              <w:jc w:val="center"/>
              <w:rPr>
                <w:rFonts w:ascii="Arial" w:hAnsi="Arial" w:eastAsia="Times New Roman" w:cs="Arial"/>
                <w:lang w:val="en-GB"/>
              </w:rPr>
            </w:pPr>
            <w:r>
              <w:rPr>
                <w:rFonts w:ascii="Arial" w:hAnsi="Arial" w:eastAsia="Times New Roman" w:cs="Arial"/>
                <w:lang w:val="en-GB"/>
              </w:rPr>
              <w:t>Милош Нешић</w:t>
            </w:r>
          </w:p>
        </w:tc>
      </w:tr>
    </w:tbl>
    <w:p w14:paraId="50227D14"/>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D1375C"/>
    <w:multiLevelType w:val="singleLevel"/>
    <w:tmpl w:val="A0D1375C"/>
    <w:lvl w:ilvl="0" w:tentative="0">
      <w:start w:val="4"/>
      <w:numFmt w:val="decimal"/>
      <w:lvlText w:val="%1."/>
      <w:lvlJc w:val="left"/>
      <w:pPr>
        <w:tabs>
          <w:tab w:val="left" w:pos="312"/>
        </w:tabs>
      </w:pPr>
      <w:rPr>
        <w:rFonts w:hint="default"/>
        <w:b/>
        <w:bCs/>
      </w:rPr>
    </w:lvl>
  </w:abstractNum>
  <w:abstractNum w:abstractNumId="1">
    <w:nsid w:val="22526924"/>
    <w:multiLevelType w:val="multilevel"/>
    <w:tmpl w:val="22526924"/>
    <w:lvl w:ilvl="0" w:tentative="0">
      <w:start w:val="1"/>
      <w:numFmt w:val="decimal"/>
      <w:lvlText w:val="%1."/>
      <w:lvlJc w:val="left"/>
      <w:pPr>
        <w:ind w:left="810" w:hanging="360"/>
      </w:pPr>
      <w:rPr>
        <w:rFonts w:hint="default"/>
        <w:b w:val="0"/>
      </w:rPr>
    </w:lvl>
    <w:lvl w:ilvl="1" w:tentative="0">
      <w:start w:val="1"/>
      <w:numFmt w:val="lowerLetter"/>
      <w:lvlText w:val="%2."/>
      <w:lvlJc w:val="left"/>
      <w:pPr>
        <w:ind w:left="2340" w:hanging="360"/>
      </w:pPr>
    </w:lvl>
    <w:lvl w:ilvl="2" w:tentative="0">
      <w:start w:val="1"/>
      <w:numFmt w:val="lowerRoman"/>
      <w:lvlText w:val="%3."/>
      <w:lvlJc w:val="right"/>
      <w:pPr>
        <w:ind w:left="3060" w:hanging="180"/>
      </w:pPr>
    </w:lvl>
    <w:lvl w:ilvl="3" w:tentative="0">
      <w:start w:val="1"/>
      <w:numFmt w:val="decimal"/>
      <w:lvlText w:val="%4."/>
      <w:lvlJc w:val="left"/>
      <w:pPr>
        <w:ind w:left="3780" w:hanging="360"/>
      </w:pPr>
    </w:lvl>
    <w:lvl w:ilvl="4" w:tentative="0">
      <w:start w:val="1"/>
      <w:numFmt w:val="lowerLetter"/>
      <w:lvlText w:val="%5."/>
      <w:lvlJc w:val="left"/>
      <w:pPr>
        <w:ind w:left="4500" w:hanging="360"/>
      </w:pPr>
    </w:lvl>
    <w:lvl w:ilvl="5" w:tentative="0">
      <w:start w:val="1"/>
      <w:numFmt w:val="lowerRoman"/>
      <w:lvlText w:val="%6."/>
      <w:lvlJc w:val="right"/>
      <w:pPr>
        <w:ind w:left="5220" w:hanging="180"/>
      </w:pPr>
    </w:lvl>
    <w:lvl w:ilvl="6" w:tentative="0">
      <w:start w:val="1"/>
      <w:numFmt w:val="decimal"/>
      <w:lvlText w:val="%7."/>
      <w:lvlJc w:val="left"/>
      <w:pPr>
        <w:ind w:left="5940" w:hanging="360"/>
      </w:pPr>
    </w:lvl>
    <w:lvl w:ilvl="7" w:tentative="0">
      <w:start w:val="1"/>
      <w:numFmt w:val="lowerLetter"/>
      <w:lvlText w:val="%8."/>
      <w:lvlJc w:val="left"/>
      <w:pPr>
        <w:ind w:left="6660" w:hanging="360"/>
      </w:pPr>
    </w:lvl>
    <w:lvl w:ilvl="8" w:tentative="0">
      <w:start w:val="1"/>
      <w:numFmt w:val="lowerRoman"/>
      <w:lvlText w:val="%9."/>
      <w:lvlJc w:val="right"/>
      <w:pPr>
        <w:ind w:left="73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B2F"/>
    <w:rsid w:val="000060AA"/>
    <w:rsid w:val="00013D73"/>
    <w:rsid w:val="0003602E"/>
    <w:rsid w:val="000538A7"/>
    <w:rsid w:val="000560B8"/>
    <w:rsid w:val="00074645"/>
    <w:rsid w:val="000800B2"/>
    <w:rsid w:val="000854A4"/>
    <w:rsid w:val="000B3478"/>
    <w:rsid w:val="000C0B3A"/>
    <w:rsid w:val="000C31B6"/>
    <w:rsid w:val="000D227C"/>
    <w:rsid w:val="000E396E"/>
    <w:rsid w:val="00100CE9"/>
    <w:rsid w:val="0015588B"/>
    <w:rsid w:val="00175D52"/>
    <w:rsid w:val="00182979"/>
    <w:rsid w:val="00187F3E"/>
    <w:rsid w:val="00192C4F"/>
    <w:rsid w:val="001A3C7C"/>
    <w:rsid w:val="001C0D35"/>
    <w:rsid w:val="001E32F5"/>
    <w:rsid w:val="002061F2"/>
    <w:rsid w:val="00230D60"/>
    <w:rsid w:val="00233CA2"/>
    <w:rsid w:val="00251B0D"/>
    <w:rsid w:val="002F6F41"/>
    <w:rsid w:val="00306166"/>
    <w:rsid w:val="00307A5E"/>
    <w:rsid w:val="003175EC"/>
    <w:rsid w:val="0034688C"/>
    <w:rsid w:val="0035546C"/>
    <w:rsid w:val="0037062A"/>
    <w:rsid w:val="003B78E4"/>
    <w:rsid w:val="003C45F0"/>
    <w:rsid w:val="00411A84"/>
    <w:rsid w:val="00415571"/>
    <w:rsid w:val="00416DB2"/>
    <w:rsid w:val="00417AC6"/>
    <w:rsid w:val="00421D77"/>
    <w:rsid w:val="00433063"/>
    <w:rsid w:val="004A17F8"/>
    <w:rsid w:val="004A650A"/>
    <w:rsid w:val="004B3511"/>
    <w:rsid w:val="004C4CD9"/>
    <w:rsid w:val="004D5A4A"/>
    <w:rsid w:val="004E3895"/>
    <w:rsid w:val="00525B27"/>
    <w:rsid w:val="005522B2"/>
    <w:rsid w:val="00565CDE"/>
    <w:rsid w:val="0057689C"/>
    <w:rsid w:val="0058128E"/>
    <w:rsid w:val="005970F2"/>
    <w:rsid w:val="005B3962"/>
    <w:rsid w:val="0060625B"/>
    <w:rsid w:val="00633E87"/>
    <w:rsid w:val="0064395A"/>
    <w:rsid w:val="00676FFE"/>
    <w:rsid w:val="00685BCF"/>
    <w:rsid w:val="00686930"/>
    <w:rsid w:val="00691998"/>
    <w:rsid w:val="00694B40"/>
    <w:rsid w:val="006967AE"/>
    <w:rsid w:val="006A545B"/>
    <w:rsid w:val="006B11FE"/>
    <w:rsid w:val="006B4D0F"/>
    <w:rsid w:val="006D4293"/>
    <w:rsid w:val="006E0CC8"/>
    <w:rsid w:val="0070148C"/>
    <w:rsid w:val="00713DBD"/>
    <w:rsid w:val="00723927"/>
    <w:rsid w:val="007A7845"/>
    <w:rsid w:val="007B404E"/>
    <w:rsid w:val="007E1F3A"/>
    <w:rsid w:val="008169D5"/>
    <w:rsid w:val="0082506C"/>
    <w:rsid w:val="00855480"/>
    <w:rsid w:val="00871D2C"/>
    <w:rsid w:val="00880909"/>
    <w:rsid w:val="008F4F69"/>
    <w:rsid w:val="009005B3"/>
    <w:rsid w:val="00903A84"/>
    <w:rsid w:val="00910B34"/>
    <w:rsid w:val="00914D01"/>
    <w:rsid w:val="009247D6"/>
    <w:rsid w:val="00974E92"/>
    <w:rsid w:val="00975A4E"/>
    <w:rsid w:val="00976B54"/>
    <w:rsid w:val="009A44E7"/>
    <w:rsid w:val="009C0290"/>
    <w:rsid w:val="009D0BE4"/>
    <w:rsid w:val="009D3E97"/>
    <w:rsid w:val="00A1518F"/>
    <w:rsid w:val="00A24CC3"/>
    <w:rsid w:val="00A30599"/>
    <w:rsid w:val="00A55DCA"/>
    <w:rsid w:val="00A70067"/>
    <w:rsid w:val="00A77A8F"/>
    <w:rsid w:val="00A808C5"/>
    <w:rsid w:val="00A81B5E"/>
    <w:rsid w:val="00AC6A36"/>
    <w:rsid w:val="00AE4C29"/>
    <w:rsid w:val="00B101BE"/>
    <w:rsid w:val="00B145E5"/>
    <w:rsid w:val="00B259C9"/>
    <w:rsid w:val="00B46BC2"/>
    <w:rsid w:val="00B615C0"/>
    <w:rsid w:val="00B65268"/>
    <w:rsid w:val="00B67DCC"/>
    <w:rsid w:val="00B71DD3"/>
    <w:rsid w:val="00B81995"/>
    <w:rsid w:val="00B95CD5"/>
    <w:rsid w:val="00BA491D"/>
    <w:rsid w:val="00BA6C85"/>
    <w:rsid w:val="00BA7E4E"/>
    <w:rsid w:val="00BF34DB"/>
    <w:rsid w:val="00C02CB6"/>
    <w:rsid w:val="00C149D6"/>
    <w:rsid w:val="00C4002F"/>
    <w:rsid w:val="00C51E4E"/>
    <w:rsid w:val="00C54E9C"/>
    <w:rsid w:val="00C550A6"/>
    <w:rsid w:val="00C610D3"/>
    <w:rsid w:val="00C61A96"/>
    <w:rsid w:val="00C70DE4"/>
    <w:rsid w:val="00C8779B"/>
    <w:rsid w:val="00C9439E"/>
    <w:rsid w:val="00CA5B4C"/>
    <w:rsid w:val="00CC5F61"/>
    <w:rsid w:val="00CE276A"/>
    <w:rsid w:val="00CE4FD7"/>
    <w:rsid w:val="00D10B2F"/>
    <w:rsid w:val="00D11B11"/>
    <w:rsid w:val="00D210EF"/>
    <w:rsid w:val="00D3039E"/>
    <w:rsid w:val="00D359CE"/>
    <w:rsid w:val="00D377CE"/>
    <w:rsid w:val="00D8530D"/>
    <w:rsid w:val="00DD3081"/>
    <w:rsid w:val="00DD6D63"/>
    <w:rsid w:val="00E073A3"/>
    <w:rsid w:val="00E22443"/>
    <w:rsid w:val="00E36AE7"/>
    <w:rsid w:val="00E421B1"/>
    <w:rsid w:val="00E53517"/>
    <w:rsid w:val="00E5751E"/>
    <w:rsid w:val="00E84F59"/>
    <w:rsid w:val="00E91F1F"/>
    <w:rsid w:val="00E92883"/>
    <w:rsid w:val="00EA385C"/>
    <w:rsid w:val="00EB1B8F"/>
    <w:rsid w:val="00EB7F5F"/>
    <w:rsid w:val="00EC2156"/>
    <w:rsid w:val="00EC381C"/>
    <w:rsid w:val="00ED6359"/>
    <w:rsid w:val="00EF0951"/>
    <w:rsid w:val="00F01C01"/>
    <w:rsid w:val="00F27732"/>
    <w:rsid w:val="00F428AB"/>
    <w:rsid w:val="00F466D5"/>
    <w:rsid w:val="00F516BE"/>
    <w:rsid w:val="00F56D92"/>
    <w:rsid w:val="00F57E82"/>
    <w:rsid w:val="00FA24EC"/>
    <w:rsid w:val="00FB04BF"/>
    <w:rsid w:val="00FC5CF5"/>
    <w:rsid w:val="00FE6BA1"/>
    <w:rsid w:val="0CC5365E"/>
    <w:rsid w:val="0F256B15"/>
    <w:rsid w:val="0F567D13"/>
    <w:rsid w:val="16FF41E9"/>
    <w:rsid w:val="17240369"/>
    <w:rsid w:val="17656768"/>
    <w:rsid w:val="19194C2F"/>
    <w:rsid w:val="1A763FDF"/>
    <w:rsid w:val="261A22C2"/>
    <w:rsid w:val="29742A86"/>
    <w:rsid w:val="312A23A9"/>
    <w:rsid w:val="377A2493"/>
    <w:rsid w:val="38FF3B72"/>
    <w:rsid w:val="390D232D"/>
    <w:rsid w:val="3D3A43EF"/>
    <w:rsid w:val="3F28582E"/>
    <w:rsid w:val="408773AC"/>
    <w:rsid w:val="43305B79"/>
    <w:rsid w:val="47A02774"/>
    <w:rsid w:val="48D26FE3"/>
    <w:rsid w:val="49A97755"/>
    <w:rsid w:val="4D2517D8"/>
    <w:rsid w:val="54895402"/>
    <w:rsid w:val="58BF0998"/>
    <w:rsid w:val="5D1E0F52"/>
    <w:rsid w:val="5D7C5394"/>
    <w:rsid w:val="629731C9"/>
    <w:rsid w:val="64C55A61"/>
    <w:rsid w:val="651F65E4"/>
    <w:rsid w:val="670D4A21"/>
    <w:rsid w:val="69194633"/>
    <w:rsid w:val="691C1378"/>
    <w:rsid w:val="6DBD4C95"/>
    <w:rsid w:val="6EED5779"/>
    <w:rsid w:val="766F1E3E"/>
    <w:rsid w:val="7828658C"/>
    <w:rsid w:val="78404F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22"/>
    <w:qFormat/>
    <w:uiPriority w:val="9"/>
    <w:pPr>
      <w:keepNext/>
      <w:keepLines/>
      <w:spacing w:before="360" w:after="80"/>
      <w:outlineLvl w:val="0"/>
    </w:pPr>
    <w:rPr>
      <w:rFonts w:asciiTheme="majorHAnsi" w:hAnsiTheme="majorHAnsi" w:eastAsiaTheme="majorEastAsia" w:cstheme="majorBidi"/>
      <w:color w:val="376092" w:themeColor="accent1" w:themeShade="BF"/>
      <w:kern w:val="2"/>
      <w:sz w:val="40"/>
      <w:szCs w:val="40"/>
      <w14:ligatures w14:val="standardContextual"/>
    </w:rPr>
  </w:style>
  <w:style w:type="paragraph" w:styleId="3">
    <w:name w:val="heading 2"/>
    <w:basedOn w:val="1"/>
    <w:next w:val="1"/>
    <w:link w:val="23"/>
    <w:semiHidden/>
    <w:unhideWhenUsed/>
    <w:qFormat/>
    <w:uiPriority w:val="9"/>
    <w:pPr>
      <w:keepNext/>
      <w:keepLines/>
      <w:spacing w:before="160" w:after="80"/>
      <w:outlineLvl w:val="1"/>
    </w:pPr>
    <w:rPr>
      <w:rFonts w:asciiTheme="majorHAnsi" w:hAnsiTheme="majorHAnsi" w:eastAsiaTheme="majorEastAsia" w:cstheme="majorBidi"/>
      <w:color w:val="376092" w:themeColor="accent1" w:themeShade="BF"/>
      <w:kern w:val="2"/>
      <w:sz w:val="32"/>
      <w:szCs w:val="32"/>
      <w14:ligatures w14:val="standardContextual"/>
    </w:rPr>
  </w:style>
  <w:style w:type="paragraph" w:styleId="4">
    <w:name w:val="heading 3"/>
    <w:basedOn w:val="1"/>
    <w:next w:val="1"/>
    <w:link w:val="24"/>
    <w:semiHidden/>
    <w:unhideWhenUsed/>
    <w:qFormat/>
    <w:uiPriority w:val="9"/>
    <w:pPr>
      <w:keepNext/>
      <w:keepLines/>
      <w:spacing w:before="160" w:after="80"/>
      <w:outlineLvl w:val="2"/>
    </w:pPr>
    <w:rPr>
      <w:rFonts w:eastAsiaTheme="majorEastAsia" w:cstheme="majorBidi"/>
      <w:color w:val="376092" w:themeColor="accent1" w:themeShade="BF"/>
      <w:kern w:val="2"/>
      <w:sz w:val="28"/>
      <w:szCs w:val="28"/>
      <w14:ligatures w14:val="standardContextual"/>
    </w:rPr>
  </w:style>
  <w:style w:type="paragraph" w:styleId="5">
    <w:name w:val="heading 4"/>
    <w:basedOn w:val="1"/>
    <w:next w:val="1"/>
    <w:link w:val="25"/>
    <w:semiHidden/>
    <w:unhideWhenUsed/>
    <w:qFormat/>
    <w:uiPriority w:val="9"/>
    <w:pPr>
      <w:keepNext/>
      <w:keepLines/>
      <w:spacing w:before="80" w:after="40"/>
      <w:outlineLvl w:val="3"/>
    </w:pPr>
    <w:rPr>
      <w:rFonts w:eastAsiaTheme="majorEastAsia" w:cstheme="majorBidi"/>
      <w:i/>
      <w:iCs/>
      <w:color w:val="376092" w:themeColor="accent1" w:themeShade="BF"/>
      <w:kern w:val="2"/>
      <w14:ligatures w14:val="standardContextual"/>
    </w:rPr>
  </w:style>
  <w:style w:type="paragraph" w:styleId="6">
    <w:name w:val="heading 5"/>
    <w:basedOn w:val="1"/>
    <w:next w:val="1"/>
    <w:link w:val="26"/>
    <w:semiHidden/>
    <w:unhideWhenUsed/>
    <w:qFormat/>
    <w:uiPriority w:val="9"/>
    <w:pPr>
      <w:keepNext/>
      <w:keepLines/>
      <w:spacing w:before="80" w:after="40"/>
      <w:outlineLvl w:val="4"/>
    </w:pPr>
    <w:rPr>
      <w:rFonts w:eastAsiaTheme="majorEastAsia" w:cstheme="majorBidi"/>
      <w:color w:val="376092" w:themeColor="accent1" w:themeShade="BF"/>
      <w:kern w:val="2"/>
      <w14:ligatures w14:val="standardContextual"/>
    </w:rPr>
  </w:style>
  <w:style w:type="paragraph" w:styleId="7">
    <w:name w:val="heading 6"/>
    <w:basedOn w:val="1"/>
    <w:next w:val="1"/>
    <w:link w:val="27"/>
    <w:semiHidden/>
    <w:unhideWhenUsed/>
    <w:qFormat/>
    <w:uiPriority w:val="9"/>
    <w:pPr>
      <w:keepNext/>
      <w:keepLines/>
      <w:spacing w:before="40" w:after="0"/>
      <w:outlineLvl w:val="5"/>
    </w:pPr>
    <w:rPr>
      <w:rFonts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paragraph" w:styleId="8">
    <w:name w:val="heading 7"/>
    <w:basedOn w:val="1"/>
    <w:next w:val="1"/>
    <w:link w:val="28"/>
    <w:semiHidden/>
    <w:unhideWhenUsed/>
    <w:qFormat/>
    <w:uiPriority w:val="9"/>
    <w:pPr>
      <w:keepNext/>
      <w:keepLines/>
      <w:spacing w:before="40" w:after="0"/>
      <w:outlineLvl w:val="6"/>
    </w:pPr>
    <w:rPr>
      <w:rFonts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spacing w:after="0"/>
      <w:outlineLvl w:val="7"/>
    </w:pPr>
    <w:rPr>
      <w:rFonts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paragraph" w:styleId="10">
    <w:name w:val="heading 9"/>
    <w:basedOn w:val="1"/>
    <w:next w:val="1"/>
    <w:link w:val="30"/>
    <w:semiHidden/>
    <w:unhideWhenUsed/>
    <w:qFormat/>
    <w:uiPriority w:val="9"/>
    <w:pPr>
      <w:keepNext/>
      <w:keepLines/>
      <w:spacing w:after="0"/>
      <w:outlineLvl w:val="8"/>
    </w:pPr>
    <w:rPr>
      <w:rFonts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13">
    <w:name w:val="Balloon Text"/>
    <w:basedOn w:val="1"/>
    <w:link w:val="20"/>
    <w:semiHidden/>
    <w:unhideWhenUsed/>
    <w:qFormat/>
    <w:uiPriority w:val="99"/>
    <w:pPr>
      <w:spacing w:after="0" w:line="240" w:lineRule="auto"/>
    </w:pPr>
    <w:rPr>
      <w:rFonts w:ascii="Tahoma" w:hAnsi="Tahoma" w:cs="Tahoma"/>
      <w:sz w:val="16"/>
      <w:szCs w:val="16"/>
    </w:rPr>
  </w:style>
  <w:style w:type="paragraph" w:styleId="14">
    <w:name w:val="Body Text"/>
    <w:basedOn w:val="1"/>
    <w:qFormat/>
    <w:uiPriority w:val="0"/>
    <w:pPr>
      <w:ind w:firstLine="0"/>
      <w:jc w:val="both"/>
    </w:pPr>
    <w:rPr>
      <w:b/>
      <w:szCs w:val="20"/>
      <w:lang w:val="sr-Cyrl-CS"/>
    </w:rPr>
  </w:style>
  <w:style w:type="paragraph" w:styleId="15">
    <w:name w:val="footer"/>
    <w:basedOn w:val="1"/>
    <w:link w:val="40"/>
    <w:semiHidden/>
    <w:unhideWhenUsed/>
    <w:qFormat/>
    <w:uiPriority w:val="99"/>
    <w:pPr>
      <w:tabs>
        <w:tab w:val="center" w:pos="4703"/>
        <w:tab w:val="right" w:pos="9406"/>
      </w:tabs>
      <w:spacing w:after="0" w:line="240" w:lineRule="auto"/>
    </w:pPr>
  </w:style>
  <w:style w:type="paragraph" w:styleId="16">
    <w:name w:val="header"/>
    <w:basedOn w:val="1"/>
    <w:link w:val="39"/>
    <w:semiHidden/>
    <w:unhideWhenUsed/>
    <w:qFormat/>
    <w:uiPriority w:val="99"/>
    <w:pPr>
      <w:tabs>
        <w:tab w:val="center" w:pos="4703"/>
        <w:tab w:val="right" w:pos="9406"/>
      </w:tabs>
      <w:spacing w:after="0" w:line="240" w:lineRule="auto"/>
    </w:pPr>
  </w:style>
  <w:style w:type="paragraph" w:styleId="17">
    <w:name w:val="Normal (Web)"/>
    <w:basedOn w:val="1"/>
    <w:semiHidden/>
    <w:unhideWhenUsed/>
    <w:qFormat/>
    <w:uiPriority w:val="99"/>
    <w:rPr>
      <w:rFonts w:ascii="Times New Roman" w:hAnsi="Times New Roman" w:cs="Times New Roman"/>
      <w:kern w:val="2"/>
      <w:sz w:val="24"/>
      <w:szCs w:val="24"/>
      <w14:ligatures w14:val="standardContextual"/>
    </w:rPr>
  </w:style>
  <w:style w:type="paragraph" w:styleId="18">
    <w:name w:val="Subtitle"/>
    <w:basedOn w:val="1"/>
    <w:next w:val="1"/>
    <w:link w:val="32"/>
    <w:qFormat/>
    <w:uiPriority w:val="11"/>
    <w:pPr>
      <w:spacing w:after="160"/>
    </w:pPr>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19">
    <w:name w:val="Title"/>
    <w:basedOn w:val="1"/>
    <w:next w:val="1"/>
    <w:link w:val="31"/>
    <w:qFormat/>
    <w:uiPriority w:val="10"/>
    <w:pPr>
      <w:spacing w:after="80" w:line="240" w:lineRule="auto"/>
      <w:contextualSpacing/>
    </w:pPr>
    <w:rPr>
      <w:rFonts w:asciiTheme="majorHAnsi" w:hAnsiTheme="majorHAnsi" w:eastAsiaTheme="majorEastAsia" w:cstheme="majorBidi"/>
      <w:spacing w:val="-10"/>
      <w:kern w:val="28"/>
      <w:sz w:val="56"/>
      <w:szCs w:val="56"/>
      <w14:ligatures w14:val="standardContextual"/>
    </w:rPr>
  </w:style>
  <w:style w:type="character" w:customStyle="1" w:styleId="20">
    <w:name w:val="Balloon Text Char"/>
    <w:basedOn w:val="11"/>
    <w:link w:val="13"/>
    <w:semiHidden/>
    <w:qFormat/>
    <w:uiPriority w:val="99"/>
    <w:rPr>
      <w:rFonts w:ascii="Tahoma" w:hAnsi="Tahoma" w:cs="Tahoma"/>
      <w:sz w:val="16"/>
      <w:szCs w:val="16"/>
    </w:rPr>
  </w:style>
  <w:style w:type="paragraph" w:styleId="21">
    <w:name w:val="List Paragraph"/>
    <w:basedOn w:val="1"/>
    <w:qFormat/>
    <w:uiPriority w:val="34"/>
    <w:pPr>
      <w:ind w:left="720"/>
      <w:contextualSpacing/>
    </w:pPr>
  </w:style>
  <w:style w:type="character" w:customStyle="1" w:styleId="22">
    <w:name w:val="Heading 1 Char"/>
    <w:basedOn w:val="11"/>
    <w:link w:val="2"/>
    <w:qFormat/>
    <w:uiPriority w:val="9"/>
    <w:rPr>
      <w:rFonts w:asciiTheme="majorHAnsi" w:hAnsiTheme="majorHAnsi" w:eastAsiaTheme="majorEastAsia" w:cstheme="majorBidi"/>
      <w:color w:val="376092" w:themeColor="accent1" w:themeShade="BF"/>
      <w:kern w:val="2"/>
      <w:sz w:val="40"/>
      <w:szCs w:val="40"/>
      <w14:ligatures w14:val="standardContextual"/>
    </w:rPr>
  </w:style>
  <w:style w:type="character" w:customStyle="1" w:styleId="23">
    <w:name w:val="Heading 2 Char"/>
    <w:basedOn w:val="11"/>
    <w:link w:val="3"/>
    <w:semiHidden/>
    <w:qFormat/>
    <w:uiPriority w:val="9"/>
    <w:rPr>
      <w:rFonts w:asciiTheme="majorHAnsi" w:hAnsiTheme="majorHAnsi" w:eastAsiaTheme="majorEastAsia" w:cstheme="majorBidi"/>
      <w:color w:val="376092" w:themeColor="accent1" w:themeShade="BF"/>
      <w:kern w:val="2"/>
      <w:sz w:val="32"/>
      <w:szCs w:val="32"/>
      <w14:ligatures w14:val="standardContextual"/>
    </w:rPr>
  </w:style>
  <w:style w:type="character" w:customStyle="1" w:styleId="24">
    <w:name w:val="Heading 3 Char"/>
    <w:basedOn w:val="11"/>
    <w:link w:val="4"/>
    <w:semiHidden/>
    <w:qFormat/>
    <w:uiPriority w:val="9"/>
    <w:rPr>
      <w:rFonts w:eastAsiaTheme="majorEastAsia" w:cstheme="majorBidi"/>
      <w:color w:val="376092" w:themeColor="accent1" w:themeShade="BF"/>
      <w:kern w:val="2"/>
      <w:sz w:val="28"/>
      <w:szCs w:val="28"/>
      <w14:ligatures w14:val="standardContextual"/>
    </w:rPr>
  </w:style>
  <w:style w:type="character" w:customStyle="1" w:styleId="25">
    <w:name w:val="Heading 4 Char"/>
    <w:basedOn w:val="11"/>
    <w:link w:val="5"/>
    <w:semiHidden/>
    <w:qFormat/>
    <w:uiPriority w:val="9"/>
    <w:rPr>
      <w:rFonts w:eastAsiaTheme="majorEastAsia" w:cstheme="majorBidi"/>
      <w:i/>
      <w:iCs/>
      <w:color w:val="376092" w:themeColor="accent1" w:themeShade="BF"/>
      <w:kern w:val="2"/>
      <w14:ligatures w14:val="standardContextual"/>
    </w:rPr>
  </w:style>
  <w:style w:type="character" w:customStyle="1" w:styleId="26">
    <w:name w:val="Heading 5 Char"/>
    <w:basedOn w:val="11"/>
    <w:link w:val="6"/>
    <w:semiHidden/>
    <w:qFormat/>
    <w:uiPriority w:val="9"/>
    <w:rPr>
      <w:rFonts w:eastAsiaTheme="majorEastAsia" w:cstheme="majorBidi"/>
      <w:color w:val="376092" w:themeColor="accent1" w:themeShade="BF"/>
      <w:kern w:val="2"/>
      <w14:ligatures w14:val="standardContextual"/>
    </w:rPr>
  </w:style>
  <w:style w:type="character" w:customStyle="1" w:styleId="27">
    <w:name w:val="Heading 6 Char"/>
    <w:basedOn w:val="11"/>
    <w:link w:val="7"/>
    <w:semiHidden/>
    <w:qFormat/>
    <w:uiPriority w:val="9"/>
    <w:rPr>
      <w:rFonts w:eastAsiaTheme="majorEastAsia" w:cstheme="majorBidi"/>
      <w:i/>
      <w:iCs/>
      <w:color w:val="595959" w:themeColor="text1" w:themeTint="A6"/>
      <w:kern w:val="2"/>
      <w14:textFill>
        <w14:solidFill>
          <w14:schemeClr w14:val="tx1">
            <w14:lumMod w14:val="65000"/>
            <w14:lumOff w14:val="35000"/>
          </w14:schemeClr>
        </w14:solidFill>
      </w14:textFill>
      <w14:ligatures w14:val="standardContextual"/>
    </w:rPr>
  </w:style>
  <w:style w:type="character" w:customStyle="1" w:styleId="28">
    <w:name w:val="Heading 7 Char"/>
    <w:basedOn w:val="11"/>
    <w:link w:val="8"/>
    <w:semiHidden/>
    <w:qFormat/>
    <w:uiPriority w:val="9"/>
    <w:rPr>
      <w:rFonts w:eastAsiaTheme="majorEastAsia" w:cstheme="majorBidi"/>
      <w:color w:val="595959" w:themeColor="text1" w:themeTint="A6"/>
      <w:kern w:val="2"/>
      <w14:textFill>
        <w14:solidFill>
          <w14:schemeClr w14:val="tx1">
            <w14:lumMod w14:val="65000"/>
            <w14:lumOff w14:val="35000"/>
          </w14:schemeClr>
        </w14:solidFill>
      </w14:textFill>
      <w14:ligatures w14:val="standardContextual"/>
    </w:rPr>
  </w:style>
  <w:style w:type="character" w:customStyle="1" w:styleId="29">
    <w:name w:val="Heading 8 Char"/>
    <w:basedOn w:val="11"/>
    <w:link w:val="9"/>
    <w:semiHidden/>
    <w:qFormat/>
    <w:uiPriority w:val="9"/>
    <w:rPr>
      <w:rFonts w:eastAsiaTheme="majorEastAsia" w:cstheme="majorBidi"/>
      <w:i/>
      <w:iCs/>
      <w:color w:val="262626" w:themeColor="text1" w:themeTint="D9"/>
      <w:kern w:val="2"/>
      <w14:textFill>
        <w14:solidFill>
          <w14:schemeClr w14:val="tx1">
            <w14:lumMod w14:val="85000"/>
            <w14:lumOff w14:val="15000"/>
          </w14:schemeClr>
        </w14:solidFill>
      </w14:textFill>
      <w14:ligatures w14:val="standardContextual"/>
    </w:rPr>
  </w:style>
  <w:style w:type="character" w:customStyle="1" w:styleId="30">
    <w:name w:val="Heading 9 Char"/>
    <w:basedOn w:val="11"/>
    <w:link w:val="10"/>
    <w:semiHidden/>
    <w:qFormat/>
    <w:uiPriority w:val="9"/>
    <w:rPr>
      <w:rFonts w:eastAsiaTheme="majorEastAsia" w:cstheme="majorBidi"/>
      <w:color w:val="262626" w:themeColor="text1" w:themeTint="D9"/>
      <w:kern w:val="2"/>
      <w14:textFill>
        <w14:solidFill>
          <w14:schemeClr w14:val="tx1">
            <w14:lumMod w14:val="85000"/>
            <w14:lumOff w14:val="15000"/>
          </w14:schemeClr>
        </w14:solidFill>
      </w14:textFill>
      <w14:ligatures w14:val="standardContextual"/>
    </w:rPr>
  </w:style>
  <w:style w:type="character" w:customStyle="1" w:styleId="31">
    <w:name w:val="Title Char"/>
    <w:basedOn w:val="11"/>
    <w:link w:val="19"/>
    <w:qFormat/>
    <w:uiPriority w:val="10"/>
    <w:rPr>
      <w:rFonts w:asciiTheme="majorHAnsi" w:hAnsiTheme="majorHAnsi" w:eastAsiaTheme="majorEastAsia" w:cstheme="majorBidi"/>
      <w:spacing w:val="-10"/>
      <w:kern w:val="28"/>
      <w:sz w:val="56"/>
      <w:szCs w:val="56"/>
      <w14:ligatures w14:val="standardContextual"/>
    </w:rPr>
  </w:style>
  <w:style w:type="character" w:customStyle="1" w:styleId="32">
    <w:name w:val="Subtitle Char"/>
    <w:basedOn w:val="11"/>
    <w:link w:val="18"/>
    <w:qFormat/>
    <w:uiPriority w:val="11"/>
    <w:rPr>
      <w:rFonts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paragraph" w:styleId="33">
    <w:name w:val="Quote"/>
    <w:basedOn w:val="1"/>
    <w:next w:val="1"/>
    <w:link w:val="34"/>
    <w:qFormat/>
    <w:uiPriority w:val="29"/>
    <w:pPr>
      <w:spacing w:before="160" w:after="160"/>
      <w:jc w:val="center"/>
    </w:pPr>
    <w:rPr>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34">
    <w:name w:val="Quote Char"/>
    <w:basedOn w:val="11"/>
    <w:link w:val="33"/>
    <w:qFormat/>
    <w:uiPriority w:val="29"/>
    <w:rPr>
      <w:i/>
      <w:iCs/>
      <w:color w:val="404040" w:themeColor="text1" w:themeTint="BF"/>
      <w:kern w:val="2"/>
      <w14:textFill>
        <w14:solidFill>
          <w14:schemeClr w14:val="tx1">
            <w14:lumMod w14:val="75000"/>
            <w14:lumOff w14:val="25000"/>
          </w14:schemeClr>
        </w14:solidFill>
      </w14:textFill>
      <w14:ligatures w14:val="standardContextual"/>
    </w:rPr>
  </w:style>
  <w:style w:type="character" w:customStyle="1" w:styleId="35">
    <w:name w:val="Intense Emphasis1"/>
    <w:basedOn w:val="11"/>
    <w:qFormat/>
    <w:uiPriority w:val="21"/>
    <w:rPr>
      <w:i/>
      <w:iCs/>
      <w:color w:val="376092" w:themeColor="accent1" w:themeShade="BF"/>
    </w:rPr>
  </w:style>
  <w:style w:type="paragraph" w:styleId="36">
    <w:name w:val="Intense Quote"/>
    <w:basedOn w:val="1"/>
    <w:next w:val="1"/>
    <w:link w:val="37"/>
    <w:qFormat/>
    <w:uiPriority w:val="30"/>
    <w:pPr>
      <w:pBdr>
        <w:top w:val="single" w:color="366091" w:themeColor="accent1" w:themeShade="BF" w:sz="4" w:space="10"/>
        <w:bottom w:val="single" w:color="366091" w:themeColor="accent1" w:themeShade="BF" w:sz="4" w:space="10"/>
      </w:pBdr>
      <w:spacing w:before="360" w:after="360"/>
      <w:ind w:left="864" w:right="864"/>
      <w:jc w:val="center"/>
    </w:pPr>
    <w:rPr>
      <w:i/>
      <w:iCs/>
      <w:color w:val="376092" w:themeColor="accent1" w:themeShade="BF"/>
      <w:kern w:val="2"/>
      <w14:ligatures w14:val="standardContextual"/>
    </w:rPr>
  </w:style>
  <w:style w:type="character" w:customStyle="1" w:styleId="37">
    <w:name w:val="Intense Quote Char"/>
    <w:basedOn w:val="11"/>
    <w:link w:val="36"/>
    <w:qFormat/>
    <w:uiPriority w:val="30"/>
    <w:rPr>
      <w:i/>
      <w:iCs/>
      <w:color w:val="376092" w:themeColor="accent1" w:themeShade="BF"/>
      <w:kern w:val="2"/>
      <w14:ligatures w14:val="standardContextual"/>
    </w:rPr>
  </w:style>
  <w:style w:type="character" w:customStyle="1" w:styleId="38">
    <w:name w:val="Intense Reference1"/>
    <w:basedOn w:val="11"/>
    <w:qFormat/>
    <w:uiPriority w:val="32"/>
    <w:rPr>
      <w:b/>
      <w:bCs/>
      <w:smallCaps/>
      <w:color w:val="376092" w:themeColor="accent1" w:themeShade="BF"/>
      <w:spacing w:val="5"/>
    </w:rPr>
  </w:style>
  <w:style w:type="character" w:customStyle="1" w:styleId="39">
    <w:name w:val="Header Char"/>
    <w:basedOn w:val="11"/>
    <w:link w:val="16"/>
    <w:semiHidden/>
    <w:qFormat/>
    <w:uiPriority w:val="99"/>
  </w:style>
  <w:style w:type="character" w:customStyle="1" w:styleId="40">
    <w:name w:val="Footer Char"/>
    <w:basedOn w:val="11"/>
    <w:link w:val="15"/>
    <w:semiHidden/>
    <w:qFormat/>
    <w:uiPriority w:val="99"/>
  </w:style>
  <w:style w:type="character" w:customStyle="1" w:styleId="41">
    <w:name w:val="Body text_"/>
    <w:basedOn w:val="11"/>
    <w:link w:val="42"/>
    <w:qFormat/>
    <w:uiPriority w:val="0"/>
    <w:rPr>
      <w:rFonts w:ascii="Times New Roman" w:hAnsi="Times New Roman" w:eastAsia="Times New Roman" w:cs="Times New Roman"/>
      <w:sz w:val="21"/>
      <w:szCs w:val="21"/>
      <w:shd w:val="clear" w:color="auto" w:fill="FFFFFF"/>
    </w:rPr>
  </w:style>
  <w:style w:type="paragraph" w:customStyle="1" w:styleId="42">
    <w:name w:val="Body Text1"/>
    <w:basedOn w:val="1"/>
    <w:link w:val="41"/>
    <w:qFormat/>
    <w:uiPriority w:val="0"/>
    <w:pPr>
      <w:widowControl w:val="0"/>
      <w:shd w:val="clear" w:color="auto" w:fill="FFFFFF"/>
      <w:spacing w:after="0" w:line="269" w:lineRule="exact"/>
      <w:ind w:hanging="400"/>
      <w:jc w:val="both"/>
    </w:pPr>
    <w:rPr>
      <w:rFonts w:ascii="Times New Roman" w:hAnsi="Times New Roman" w:eastAsia="Times New Roman" w:cs="Times New Roman"/>
      <w:sz w:val="21"/>
      <w:szCs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1790</Words>
  <Characters>10205</Characters>
  <Lines>85</Lines>
  <Paragraphs>23</Paragraphs>
  <TotalTime>3</TotalTime>
  <ScaleCrop>false</ScaleCrop>
  <LinksUpToDate>false</LinksUpToDate>
  <CharactersWithSpaces>11972</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2025-12-24T08:57:00Z</dcterms:created>
  <dc:creator>Ivona Antic</dc:creator>
  <cp:lastModifiedBy>grujovic.miodrag</cp:lastModifiedBy>
  <dcterms:modified xsi:type="dcterms:W3CDTF">2026-03-19T09:07:42Z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137205BAA31B4772B5591AC3C6AE6EF6_13</vt:lpwstr>
  </property>
</Properties>
</file>